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line="630" w:lineRule="exact"/>
        <w:rPr>
          <w:rFonts w:ascii="仿宋_GB2312" w:eastAsia="仿宋_GB2312" w:hAnsiTheme="minorEastAsia"/>
          <w:b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 w:cs="Times New Roman" w:hAnsiTheme="minorEastAsia"/>
          <w:color w:val="auto"/>
          <w:sz w:val="28"/>
          <w:szCs w:val="28"/>
        </w:rPr>
        <w:t>附件2：</w:t>
      </w:r>
    </w:p>
    <w:p>
      <w:pPr>
        <w:autoSpaceDE w:val="0"/>
        <w:autoSpaceDN w:val="0"/>
        <w:adjustRightInd w:val="0"/>
        <w:jc w:val="center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hint="eastAsia" w:ascii="仿宋_GB2312" w:eastAsia="仿宋_GB2312" w:hAnsiTheme="minorEastAsia"/>
          <w:b/>
          <w:sz w:val="28"/>
          <w:szCs w:val="28"/>
        </w:rPr>
        <w:t>2016年度建筑信息模型（BIM）设计大赛报名表</w:t>
      </w:r>
    </w:p>
    <w:tbl>
      <w:tblPr>
        <w:tblStyle w:val="10"/>
        <w:tblW w:w="878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896"/>
        <w:gridCol w:w="2392"/>
        <w:gridCol w:w="1096"/>
        <w:gridCol w:w="32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单位名称</w:t>
            </w:r>
          </w:p>
        </w:tc>
        <w:tc>
          <w:tcPr>
            <w:tcW w:w="7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地  址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邮 政</w:t>
            </w:r>
          </w:p>
          <w:p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编 码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联络人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电 话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传  真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电子邮箱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40" w:afterLines="40"/>
              <w:jc w:val="center"/>
              <w:rPr>
                <w:rFonts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参赛项目名称</w:t>
            </w:r>
          </w:p>
        </w:tc>
        <w:tc>
          <w:tcPr>
            <w:tcW w:w="7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2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项目简介及技术应用亮点和效果</w:t>
            </w:r>
          </w:p>
        </w:tc>
        <w:tc>
          <w:tcPr>
            <w:tcW w:w="7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(可附页)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参 赛</w:t>
            </w:r>
          </w:p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设计师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1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2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3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主要参赛设计师联络方式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姓 名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电 话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手 机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20" w:afterLines="20"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电 子</w:t>
            </w:r>
          </w:p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邮 箱</w:t>
            </w:r>
          </w:p>
        </w:tc>
        <w:tc>
          <w:tcPr>
            <w:tcW w:w="6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参赛使用的软件</w:t>
            </w:r>
          </w:p>
        </w:tc>
        <w:tc>
          <w:tcPr>
            <w:tcW w:w="7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 w:hAnsiTheme="minor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  <w:r>
              <w:rPr>
                <w:rFonts w:hint="eastAsia" w:ascii="仿宋_GB2312" w:eastAsia="仿宋_GB2312" w:hAnsiTheme="minorEastAsia"/>
                <w:color w:val="000000"/>
              </w:rPr>
              <w:t>备 注</w:t>
            </w:r>
          </w:p>
        </w:tc>
        <w:tc>
          <w:tcPr>
            <w:tcW w:w="7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color w:val="000000"/>
              </w:rPr>
            </w:pPr>
          </w:p>
        </w:tc>
      </w:tr>
    </w:tbl>
    <w:p>
      <w:pPr>
        <w:spacing w:beforeLines="50" w:afterLines="50" w:line="360" w:lineRule="auto"/>
        <w:rPr>
          <w:rFonts w:ascii="仿宋_GB2312" w:eastAsia="仿宋_GB2312" w:hAnsiTheme="minorEastAsia"/>
          <w:sz w:val="28"/>
          <w:szCs w:val="28"/>
        </w:rPr>
      </w:pPr>
    </w:p>
    <w:sectPr>
      <w:pgSz w:w="11906" w:h="16838"/>
      <w:pgMar w:top="1276" w:right="1542" w:bottom="993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1B16"/>
    <w:rsid w:val="00021878"/>
    <w:rsid w:val="00021E80"/>
    <w:rsid w:val="0006466F"/>
    <w:rsid w:val="001109DD"/>
    <w:rsid w:val="0015011B"/>
    <w:rsid w:val="0015150E"/>
    <w:rsid w:val="001B101F"/>
    <w:rsid w:val="001C2538"/>
    <w:rsid w:val="001C5A55"/>
    <w:rsid w:val="001D3350"/>
    <w:rsid w:val="001E0E50"/>
    <w:rsid w:val="001F3ADB"/>
    <w:rsid w:val="00211B7F"/>
    <w:rsid w:val="00232FD3"/>
    <w:rsid w:val="00291AC7"/>
    <w:rsid w:val="002C74E5"/>
    <w:rsid w:val="002E30D7"/>
    <w:rsid w:val="00321A99"/>
    <w:rsid w:val="00332F4C"/>
    <w:rsid w:val="003679DA"/>
    <w:rsid w:val="00370F0D"/>
    <w:rsid w:val="00372AAA"/>
    <w:rsid w:val="00373749"/>
    <w:rsid w:val="003A4D7D"/>
    <w:rsid w:val="003A6199"/>
    <w:rsid w:val="003B6665"/>
    <w:rsid w:val="003B7CEF"/>
    <w:rsid w:val="003C762B"/>
    <w:rsid w:val="003E3B63"/>
    <w:rsid w:val="00415372"/>
    <w:rsid w:val="00432BA3"/>
    <w:rsid w:val="0044124F"/>
    <w:rsid w:val="004A2706"/>
    <w:rsid w:val="004B22F1"/>
    <w:rsid w:val="00501B16"/>
    <w:rsid w:val="00511D77"/>
    <w:rsid w:val="00511FDF"/>
    <w:rsid w:val="0051648F"/>
    <w:rsid w:val="005370A8"/>
    <w:rsid w:val="00540FBF"/>
    <w:rsid w:val="005469CA"/>
    <w:rsid w:val="005477BE"/>
    <w:rsid w:val="00583083"/>
    <w:rsid w:val="00586410"/>
    <w:rsid w:val="005D0625"/>
    <w:rsid w:val="005E45DE"/>
    <w:rsid w:val="0060152B"/>
    <w:rsid w:val="00621518"/>
    <w:rsid w:val="00631531"/>
    <w:rsid w:val="00635E35"/>
    <w:rsid w:val="006504DE"/>
    <w:rsid w:val="006525A9"/>
    <w:rsid w:val="0065713B"/>
    <w:rsid w:val="00665ACD"/>
    <w:rsid w:val="00681349"/>
    <w:rsid w:val="00696D5F"/>
    <w:rsid w:val="006A1314"/>
    <w:rsid w:val="006E79CE"/>
    <w:rsid w:val="00713675"/>
    <w:rsid w:val="00773E4A"/>
    <w:rsid w:val="00774C93"/>
    <w:rsid w:val="007B563A"/>
    <w:rsid w:val="007E0117"/>
    <w:rsid w:val="008515FD"/>
    <w:rsid w:val="0085252B"/>
    <w:rsid w:val="00854CAC"/>
    <w:rsid w:val="008660CE"/>
    <w:rsid w:val="008B4A1D"/>
    <w:rsid w:val="008B61FC"/>
    <w:rsid w:val="00921A17"/>
    <w:rsid w:val="00955FA4"/>
    <w:rsid w:val="00974280"/>
    <w:rsid w:val="009752F1"/>
    <w:rsid w:val="00A25054"/>
    <w:rsid w:val="00A46CE4"/>
    <w:rsid w:val="00AA1C44"/>
    <w:rsid w:val="00AB16E5"/>
    <w:rsid w:val="00AD4FD8"/>
    <w:rsid w:val="00B11753"/>
    <w:rsid w:val="00B22ACB"/>
    <w:rsid w:val="00B234B1"/>
    <w:rsid w:val="00B31383"/>
    <w:rsid w:val="00B43521"/>
    <w:rsid w:val="00BB132B"/>
    <w:rsid w:val="00BC7A11"/>
    <w:rsid w:val="00C276BE"/>
    <w:rsid w:val="00C45D91"/>
    <w:rsid w:val="00C63188"/>
    <w:rsid w:val="00C74815"/>
    <w:rsid w:val="00CB3707"/>
    <w:rsid w:val="00CD7369"/>
    <w:rsid w:val="00CE7ACA"/>
    <w:rsid w:val="00D36B16"/>
    <w:rsid w:val="00D502BD"/>
    <w:rsid w:val="00D85C5B"/>
    <w:rsid w:val="00D96973"/>
    <w:rsid w:val="00DE5ED6"/>
    <w:rsid w:val="00E03367"/>
    <w:rsid w:val="00E302E1"/>
    <w:rsid w:val="00E36E09"/>
    <w:rsid w:val="00E723FA"/>
    <w:rsid w:val="00EC178D"/>
    <w:rsid w:val="00EC544D"/>
    <w:rsid w:val="00ED568B"/>
    <w:rsid w:val="00F22277"/>
    <w:rsid w:val="00F37A23"/>
    <w:rsid w:val="00F45ADB"/>
    <w:rsid w:val="00F66D2A"/>
    <w:rsid w:val="00F74F65"/>
    <w:rsid w:val="00F7779C"/>
    <w:rsid w:val="00F77FDD"/>
    <w:rsid w:val="00F86FDD"/>
    <w:rsid w:val="084D5C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unhideWhenUsed/>
    <w:uiPriority w:val="99"/>
    <w:pPr>
      <w:ind w:left="100" w:leftChars="2500"/>
    </w:p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3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apple-converted-space"/>
    <w:basedOn w:val="7"/>
    <w:uiPriority w:val="0"/>
  </w:style>
  <w:style w:type="paragraph" w:customStyle="1" w:styleId="15">
    <w:name w:val="summar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6">
    <w:name w:val="wp_keywordlink"/>
    <w:basedOn w:val="7"/>
    <w:qFormat/>
    <w:uiPriority w:val="0"/>
  </w:style>
  <w:style w:type="character" w:customStyle="1" w:styleId="17">
    <w:name w:val="wp_keywordlink_affiliate"/>
    <w:basedOn w:val="7"/>
    <w:uiPriority w:val="0"/>
  </w:style>
  <w:style w:type="paragraph" w:customStyle="1" w:styleId="18">
    <w:name w:val="Default"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character" w:customStyle="1" w:styleId="19">
    <w:name w:val="日期 Char"/>
    <w:basedOn w:val="7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91965A-1A33-4341-A266-11C043535D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256</Words>
  <Characters>1461</Characters>
  <Lines>12</Lines>
  <Paragraphs>3</Paragraphs>
  <TotalTime>0</TotalTime>
  <ScaleCrop>false</ScaleCrop>
  <LinksUpToDate>false</LinksUpToDate>
  <CharactersWithSpaces>1714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2016-04-01T00:26:00Z</dcterms:created>
  <dc:creator>山东省勘察设计协会</dc:creator>
  <cp:lastModifiedBy>Administrator</cp:lastModifiedBy>
  <dcterms:modified xsi:type="dcterms:W3CDTF">2016-04-27T08:36:17Z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