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3A3006" w14:textId="77777777" w:rsidR="00AF0C0F" w:rsidRDefault="00C14BC0">
      <w:pPr>
        <w:spacing w:line="578" w:lineRule="exac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 w:hint="eastAsia"/>
          <w:bCs/>
          <w:sz w:val="32"/>
          <w:szCs w:val="32"/>
        </w:rPr>
        <w:t>1</w:t>
      </w:r>
    </w:p>
    <w:p w14:paraId="05513604" w14:textId="77777777" w:rsidR="00AF0C0F" w:rsidRDefault="00AF0C0F">
      <w:pPr>
        <w:spacing w:line="578" w:lineRule="exact"/>
        <w:ind w:firstLineChars="200" w:firstLine="640"/>
        <w:rPr>
          <w:rFonts w:ascii="仿宋" w:eastAsia="仿宋_GB2312" w:hAnsi="仿宋"/>
          <w:bCs/>
          <w:sz w:val="32"/>
          <w:szCs w:val="32"/>
        </w:rPr>
      </w:pPr>
    </w:p>
    <w:p w14:paraId="1791F725" w14:textId="77777777" w:rsidR="00AF0C0F" w:rsidRDefault="00C14BC0">
      <w:pPr>
        <w:spacing w:line="578" w:lineRule="exact"/>
        <w:jc w:val="center"/>
        <w:rPr>
          <w:rFonts w:ascii="宋体" w:hAnsi="宋体"/>
          <w:b/>
          <w:sz w:val="44"/>
          <w:szCs w:val="32"/>
        </w:rPr>
      </w:pPr>
      <w:r>
        <w:rPr>
          <w:rFonts w:ascii="宋体" w:hAnsi="宋体" w:hint="eastAsia"/>
          <w:b/>
          <w:sz w:val="44"/>
          <w:szCs w:val="32"/>
        </w:rPr>
        <w:t>2021</w:t>
      </w:r>
      <w:r>
        <w:rPr>
          <w:rFonts w:ascii="宋体" w:hAnsi="宋体" w:hint="eastAsia"/>
          <w:b/>
          <w:sz w:val="44"/>
          <w:szCs w:val="32"/>
        </w:rPr>
        <w:t>年度山东省工程建设泰山杯奖</w:t>
      </w:r>
    </w:p>
    <w:p w14:paraId="55C3090D" w14:textId="77777777" w:rsidR="00AF0C0F" w:rsidRDefault="00C14BC0">
      <w:pPr>
        <w:spacing w:line="578" w:lineRule="exact"/>
        <w:jc w:val="center"/>
        <w:rPr>
          <w:rFonts w:ascii="宋体" w:hAnsi="宋体"/>
          <w:b/>
          <w:sz w:val="44"/>
          <w:szCs w:val="32"/>
        </w:rPr>
      </w:pPr>
      <w:r>
        <w:rPr>
          <w:rFonts w:ascii="宋体" w:hAnsi="宋体" w:hint="eastAsia"/>
          <w:b/>
          <w:sz w:val="44"/>
          <w:szCs w:val="32"/>
        </w:rPr>
        <w:t>申</w:t>
      </w:r>
      <w:r>
        <w:rPr>
          <w:rFonts w:ascii="宋体" w:hAnsi="宋体" w:hint="eastAsia"/>
          <w:b/>
          <w:sz w:val="44"/>
          <w:szCs w:val="32"/>
        </w:rPr>
        <w:t xml:space="preserve"> </w:t>
      </w:r>
      <w:r>
        <w:rPr>
          <w:rFonts w:ascii="宋体" w:hAnsi="宋体" w:hint="eastAsia"/>
          <w:b/>
          <w:sz w:val="44"/>
          <w:szCs w:val="32"/>
        </w:rPr>
        <w:t>报</w:t>
      </w:r>
      <w:r>
        <w:rPr>
          <w:rFonts w:ascii="宋体" w:hAnsi="宋体" w:hint="eastAsia"/>
          <w:b/>
          <w:sz w:val="44"/>
          <w:szCs w:val="32"/>
        </w:rPr>
        <w:t xml:space="preserve"> </w:t>
      </w:r>
      <w:r>
        <w:rPr>
          <w:rFonts w:ascii="宋体" w:hAnsi="宋体" w:hint="eastAsia"/>
          <w:b/>
          <w:sz w:val="44"/>
          <w:szCs w:val="32"/>
        </w:rPr>
        <w:t>范</w:t>
      </w:r>
      <w:r>
        <w:rPr>
          <w:rFonts w:ascii="宋体" w:hAnsi="宋体" w:hint="eastAsia"/>
          <w:b/>
          <w:sz w:val="44"/>
          <w:szCs w:val="32"/>
        </w:rPr>
        <w:t xml:space="preserve"> </w:t>
      </w:r>
      <w:r>
        <w:rPr>
          <w:rFonts w:ascii="宋体" w:hAnsi="宋体" w:hint="eastAsia"/>
          <w:b/>
          <w:sz w:val="44"/>
          <w:szCs w:val="32"/>
        </w:rPr>
        <w:t>围</w:t>
      </w:r>
    </w:p>
    <w:p w14:paraId="363F23EC" w14:textId="77777777" w:rsidR="00AF0C0F" w:rsidRDefault="00AF0C0F">
      <w:pPr>
        <w:spacing w:line="578" w:lineRule="exact"/>
        <w:ind w:firstLineChars="200" w:firstLine="640"/>
        <w:rPr>
          <w:rFonts w:ascii="仿宋" w:eastAsia="仿宋_GB2312" w:hAnsi="仿宋"/>
          <w:bCs/>
          <w:sz w:val="32"/>
          <w:szCs w:val="32"/>
        </w:rPr>
      </w:pPr>
    </w:p>
    <w:tbl>
      <w:tblPr>
        <w:tblW w:w="9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2"/>
        <w:gridCol w:w="2631"/>
        <w:gridCol w:w="1777"/>
      </w:tblGrid>
      <w:tr w:rsidR="00AF0C0F" w14:paraId="1BD0B2BE" w14:textId="77777777">
        <w:trPr>
          <w:trHeight w:val="607"/>
          <w:tblHeader/>
          <w:jc w:val="center"/>
        </w:trPr>
        <w:tc>
          <w:tcPr>
            <w:tcW w:w="4842" w:type="dxa"/>
            <w:vAlign w:val="center"/>
          </w:tcPr>
          <w:p w14:paraId="2F51D34D" w14:textId="77777777" w:rsidR="00AF0C0F" w:rsidRDefault="00C14BC0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类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别</w:t>
            </w:r>
          </w:p>
        </w:tc>
        <w:tc>
          <w:tcPr>
            <w:tcW w:w="2631" w:type="dxa"/>
            <w:vAlign w:val="center"/>
          </w:tcPr>
          <w:p w14:paraId="7123FE25" w14:textId="77777777" w:rsidR="00AF0C0F" w:rsidRDefault="00C14BC0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规模单位</w:t>
            </w:r>
          </w:p>
        </w:tc>
        <w:tc>
          <w:tcPr>
            <w:tcW w:w="1777" w:type="dxa"/>
            <w:vAlign w:val="center"/>
          </w:tcPr>
          <w:p w14:paraId="0CD9D518" w14:textId="77777777" w:rsidR="00AF0C0F" w:rsidRDefault="00C14BC0">
            <w:pPr>
              <w:spacing w:line="400" w:lineRule="exact"/>
              <w:jc w:val="center"/>
              <w:rPr>
                <w:rFonts w:ascii="黑体" w:eastAsia="黑体" w:hAnsi="黑体" w:cs="黑体"/>
                <w:bCs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24"/>
              </w:rPr>
              <w:t>规模下限</w:t>
            </w:r>
          </w:p>
        </w:tc>
      </w:tr>
      <w:tr w:rsidR="00AF0C0F" w14:paraId="298FDD67" w14:textId="77777777">
        <w:trPr>
          <w:trHeight w:val="5528"/>
          <w:jc w:val="center"/>
        </w:trPr>
        <w:tc>
          <w:tcPr>
            <w:tcW w:w="4842" w:type="dxa"/>
            <w:vAlign w:val="center"/>
          </w:tcPr>
          <w:p w14:paraId="3065DF44" w14:textId="77777777" w:rsidR="00AF0C0F" w:rsidRDefault="00C14BC0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1.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公共建筑工程</w:t>
            </w:r>
          </w:p>
          <w:p w14:paraId="4F330F0A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体育场、体育馆、游泳馆、影剧院、饭店、宾馆、办公楼、写字楼、综合楼、营业楼、候机楼、铁路站房、教学楼、图书馆等公共建筑工程</w:t>
            </w:r>
          </w:p>
          <w:p w14:paraId="74D4DC94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51F13D3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装配式钢结构学校工程（群体）</w:t>
            </w:r>
          </w:p>
          <w:p w14:paraId="34485B72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装配式钢结构医院工程</w:t>
            </w:r>
          </w:p>
          <w:p w14:paraId="56E8FD6E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超低能耗公共建筑</w:t>
            </w:r>
          </w:p>
          <w:p w14:paraId="434F36B5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50F29E1C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不可移动文物、历史文化街区、历史建筑保护修缮或活化利用工程</w:t>
            </w:r>
          </w:p>
          <w:p w14:paraId="06A888A5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0A8EC7B5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其它公共建筑工程</w:t>
            </w:r>
          </w:p>
          <w:p w14:paraId="22903336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1096AE6" w14:textId="77777777" w:rsidR="00AF0C0F" w:rsidRDefault="00C14BC0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2.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住宅工程（应达到入住条件，入住率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50%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以上，其它未入住的应达到使用要求）</w:t>
            </w:r>
          </w:p>
          <w:p w14:paraId="3156A996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住宅小区</w:t>
            </w:r>
          </w:p>
          <w:p w14:paraId="64B4A386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小区内集中连片组团</w:t>
            </w:r>
          </w:p>
          <w:p w14:paraId="00F24930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单体高层住宅（具备独立使用功能）</w:t>
            </w:r>
          </w:p>
          <w:p w14:paraId="69EE736D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BCF1741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绿色建筑住宅小区或组团</w:t>
            </w:r>
          </w:p>
          <w:p w14:paraId="52BC0B2E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装配式住宅工程（含单体及群体）</w:t>
            </w:r>
          </w:p>
          <w:p w14:paraId="1305B337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lastRenderedPageBreak/>
              <w:t>超低能耗居住建筑</w:t>
            </w:r>
          </w:p>
          <w:p w14:paraId="5CB8EDBD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3D8564A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3.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村庄安置区（乡村振兴方向）</w:t>
            </w:r>
          </w:p>
          <w:p w14:paraId="4173DB5F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4B3B0E5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4.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工业厂房</w:t>
            </w:r>
          </w:p>
          <w:p w14:paraId="4C95EB73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E7685B4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5.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市政工程</w:t>
            </w:r>
          </w:p>
          <w:p w14:paraId="13F40596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（一）城市建设方向</w:t>
            </w:r>
          </w:p>
          <w:p w14:paraId="13871201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市政公用工程包括给水工程、排水工程、燃气工程、热力工程、道路工程、桥梁工程、城市隧道工程，以及市政综合工程，不含轨道交通、园林绿化和环境卫生工程。</w:t>
            </w:r>
          </w:p>
          <w:p w14:paraId="3FCA60EB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51F4E5D2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（二）城市管理方向</w:t>
            </w:r>
          </w:p>
          <w:p w14:paraId="3B2189F2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城市公园</w:t>
            </w:r>
          </w:p>
          <w:p w14:paraId="10B5EEE5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E9A82D6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城市绿道</w:t>
            </w:r>
          </w:p>
          <w:p w14:paraId="789A15B1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A3F3238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生态保护修复工程</w:t>
            </w:r>
          </w:p>
          <w:p w14:paraId="75765F30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592EB444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FC66A0B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其他园林绿化工程</w:t>
            </w:r>
          </w:p>
          <w:p w14:paraId="29DF23EE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07225B8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61DEFE3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生活垃圾焚烧厂</w:t>
            </w:r>
          </w:p>
          <w:p w14:paraId="2588D4F9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生活垃圾填埋场</w:t>
            </w:r>
          </w:p>
          <w:p w14:paraId="0D5F1174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生活垃圾转运站</w:t>
            </w:r>
          </w:p>
          <w:p w14:paraId="132D3D13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建筑垃圾资源化利用厂</w:t>
            </w:r>
          </w:p>
          <w:p w14:paraId="498CC2A4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餐厨垃圾处理厂</w:t>
            </w:r>
          </w:p>
          <w:p w14:paraId="3813E505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生活垃圾填埋场封场工程</w:t>
            </w:r>
          </w:p>
          <w:p w14:paraId="6E45C9AE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06570263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6.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装饰装修工程</w:t>
            </w:r>
          </w:p>
          <w:p w14:paraId="53035247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公共建筑</w:t>
            </w:r>
          </w:p>
          <w:p w14:paraId="41783E1E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3CF3D3F3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116DCF4" w14:textId="77777777" w:rsidR="00AF0C0F" w:rsidRDefault="00C14BC0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建筑幕墙（建筑幕墙面积大于立面外围护结构面积的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60%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）</w:t>
            </w:r>
          </w:p>
          <w:p w14:paraId="15276804" w14:textId="77777777" w:rsidR="00AF0C0F" w:rsidRDefault="00AF0C0F">
            <w:pPr>
              <w:spacing w:line="400" w:lineRule="exact"/>
              <w:ind w:firstLineChars="266" w:firstLine="638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3CE202C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7.</w:t>
            </w:r>
            <w:r>
              <w:rPr>
                <w:rFonts w:ascii="仿宋" w:eastAsia="仿宋_GB2312" w:hAnsi="仿宋" w:hint="eastAsia"/>
                <w:sz w:val="24"/>
              </w:rPr>
              <w:t>公路</w:t>
            </w:r>
          </w:p>
          <w:p w14:paraId="35B4ECBC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高速公路</w:t>
            </w:r>
          </w:p>
          <w:p w14:paraId="78EABD56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一级公路</w:t>
            </w:r>
          </w:p>
          <w:p w14:paraId="606E92A9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桥梁</w:t>
            </w:r>
          </w:p>
          <w:p w14:paraId="0CFD5881" w14:textId="77777777" w:rsidR="00AF0C0F" w:rsidRDefault="00AF0C0F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</w:p>
          <w:p w14:paraId="6E39110C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公路隧道</w:t>
            </w:r>
          </w:p>
          <w:p w14:paraId="1E4FDE71" w14:textId="77777777" w:rsidR="00AF0C0F" w:rsidRDefault="00AF0C0F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</w:p>
          <w:p w14:paraId="791549DF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独立公路大桥</w:t>
            </w:r>
          </w:p>
          <w:p w14:paraId="40BFF263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大型互通立交及其它大型交通工程建设项目</w:t>
            </w:r>
          </w:p>
          <w:p w14:paraId="1EC29BE7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AE3C1E3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8.</w:t>
            </w:r>
            <w:r>
              <w:rPr>
                <w:rFonts w:ascii="仿宋" w:eastAsia="仿宋_GB2312" w:hAnsi="仿宋" w:hint="eastAsia"/>
                <w:sz w:val="24"/>
              </w:rPr>
              <w:t>设有首末站的城市轨道交通工程</w:t>
            </w:r>
          </w:p>
          <w:p w14:paraId="7E91FA8D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145F24D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9.</w:t>
            </w:r>
            <w:r>
              <w:rPr>
                <w:rFonts w:ascii="仿宋" w:eastAsia="仿宋_GB2312" w:hAnsi="仿宋" w:hint="eastAsia"/>
                <w:sz w:val="24"/>
              </w:rPr>
              <w:t>铁路</w:t>
            </w:r>
          </w:p>
          <w:p w14:paraId="336D5036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编组站</w:t>
            </w:r>
          </w:p>
          <w:p w14:paraId="03AAF21A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线路综合工程</w:t>
            </w:r>
          </w:p>
          <w:p w14:paraId="501671B0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隧道</w:t>
            </w:r>
          </w:p>
          <w:p w14:paraId="08144728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桥梁工程</w:t>
            </w:r>
          </w:p>
          <w:p w14:paraId="0CFA7152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科技含量高，技术工艺复杂的桥梁工程</w:t>
            </w:r>
          </w:p>
          <w:p w14:paraId="7EDA1B92" w14:textId="77777777" w:rsidR="00AF0C0F" w:rsidRDefault="00AF0C0F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</w:p>
          <w:p w14:paraId="1060A681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10.</w:t>
            </w:r>
            <w:r>
              <w:rPr>
                <w:rFonts w:ascii="仿宋" w:eastAsia="仿宋_GB2312" w:hAnsi="仿宋" w:hint="eastAsia"/>
                <w:sz w:val="24"/>
              </w:rPr>
              <w:t>民航</w:t>
            </w:r>
          </w:p>
          <w:p w14:paraId="66E05D15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机场工程</w:t>
            </w:r>
          </w:p>
          <w:p w14:paraId="485FCDA3" w14:textId="77777777" w:rsidR="00AF0C0F" w:rsidRDefault="00AF0C0F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</w:p>
          <w:p w14:paraId="1E60CC58" w14:textId="77777777" w:rsidR="00AF0C0F" w:rsidRDefault="00AF0C0F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</w:p>
          <w:p w14:paraId="028C158D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11.</w:t>
            </w:r>
            <w:r>
              <w:rPr>
                <w:rFonts w:ascii="仿宋" w:eastAsia="仿宋_GB2312" w:hAnsi="仿宋" w:hint="eastAsia"/>
                <w:sz w:val="24"/>
              </w:rPr>
              <w:t>水利工程</w:t>
            </w:r>
          </w:p>
          <w:p w14:paraId="532383EF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4894D22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12.</w:t>
            </w:r>
            <w:r>
              <w:rPr>
                <w:rFonts w:ascii="仿宋" w:eastAsia="仿宋_GB2312" w:hAnsi="仿宋" w:hint="eastAsia"/>
                <w:sz w:val="24"/>
              </w:rPr>
              <w:t>电力工业</w:t>
            </w:r>
          </w:p>
          <w:p w14:paraId="7260CBA5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火电厂（站）</w:t>
            </w:r>
          </w:p>
          <w:p w14:paraId="06715EEC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送变电工程</w:t>
            </w:r>
          </w:p>
          <w:p w14:paraId="46533F74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核电厂</w:t>
            </w:r>
          </w:p>
          <w:p w14:paraId="02B61611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水电站</w:t>
            </w:r>
          </w:p>
          <w:p w14:paraId="1E79443F" w14:textId="77777777" w:rsidR="00AF0C0F" w:rsidRDefault="00C14BC0">
            <w:pPr>
              <w:spacing w:line="400" w:lineRule="exact"/>
              <w:ind w:firstLineChars="266" w:firstLine="638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其它电力工业</w:t>
            </w:r>
          </w:p>
          <w:p w14:paraId="2D3BF5F7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057BD6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13.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其他工程</w:t>
            </w:r>
          </w:p>
        </w:tc>
        <w:tc>
          <w:tcPr>
            <w:tcW w:w="2631" w:type="dxa"/>
          </w:tcPr>
          <w:p w14:paraId="7108F200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F38DA04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平方米</w:t>
            </w:r>
          </w:p>
          <w:p w14:paraId="4310BA92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3D25B43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8040C94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E6371B0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80D6AA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45C1F42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3CC0EB7D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平方米</w:t>
            </w:r>
          </w:p>
          <w:p w14:paraId="5016FA65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C90C252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平方米</w:t>
            </w:r>
          </w:p>
          <w:p w14:paraId="787B7E28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34A3B17A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06DC735C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投资额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万元</w:t>
            </w:r>
          </w:p>
          <w:p w14:paraId="52424253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52F742F1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2CFFAC1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FD3AAD6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664D9CCC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4A851BC5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平方米</w:t>
            </w:r>
          </w:p>
          <w:p w14:paraId="6F87305A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3056DA18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0EF985B1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平方米</w:t>
            </w:r>
          </w:p>
          <w:p w14:paraId="158A88E8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lastRenderedPageBreak/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平方米</w:t>
            </w:r>
          </w:p>
          <w:p w14:paraId="7EB2E932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30A916D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61DE946A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32F0A3F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54CE0A93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F7881D0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D1915A7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566082B4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投资额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万元</w:t>
            </w:r>
          </w:p>
          <w:p w14:paraId="4F8327D4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59BD431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6285661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0486CDBD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28F80EF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6523049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占地面积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6A1323BA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且投资额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万元</w:t>
            </w:r>
          </w:p>
          <w:p w14:paraId="7B4E9426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连续长度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公里</w:t>
            </w:r>
          </w:p>
          <w:p w14:paraId="10966022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且投资额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万元</w:t>
            </w:r>
          </w:p>
          <w:p w14:paraId="73F2A23C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占地面积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3E46C63E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且投资额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万元</w:t>
            </w:r>
          </w:p>
          <w:p w14:paraId="3C300879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9C1DC88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占地面积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3D360754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且投资额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万元</w:t>
            </w:r>
          </w:p>
          <w:p w14:paraId="5CC3E4A6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227AAEA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处理能力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吨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日</w:t>
            </w:r>
          </w:p>
          <w:p w14:paraId="26D4C174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处理能力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吨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日</w:t>
            </w:r>
          </w:p>
          <w:p w14:paraId="4B0E4EF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转运能力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吨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日</w:t>
            </w:r>
          </w:p>
          <w:p w14:paraId="7EF7382E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处理能力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吨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日</w:t>
            </w:r>
          </w:p>
          <w:p w14:paraId="6D334B99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处理能力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吨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日</w:t>
            </w:r>
          </w:p>
          <w:p w14:paraId="63E81568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封场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598A151D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158EDAD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施工合同金额或工程结算金额（不含设备购置和安装费用）万元</w:t>
            </w:r>
          </w:p>
          <w:p w14:paraId="6BA2CE27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且建筑面积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平方米</w:t>
            </w:r>
          </w:p>
          <w:p w14:paraId="5FCB92DF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平方米</w:t>
            </w:r>
          </w:p>
          <w:p w14:paraId="1FCE53A6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96BCA97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747E10A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B9122D6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长度</w:t>
            </w:r>
            <w:r>
              <w:rPr>
                <w:rFonts w:ascii="仿宋" w:eastAsia="仿宋_GB2312" w:hAnsi="仿宋" w:hint="eastAsia"/>
                <w:sz w:val="24"/>
              </w:rPr>
              <w:t xml:space="preserve">       </w:t>
            </w:r>
            <w:r>
              <w:rPr>
                <w:rFonts w:ascii="仿宋" w:eastAsia="仿宋_GB2312" w:hAnsi="仿宋" w:hint="eastAsia"/>
                <w:sz w:val="24"/>
              </w:rPr>
              <w:t>千米</w:t>
            </w:r>
          </w:p>
          <w:p w14:paraId="79F23C49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长度</w:t>
            </w:r>
            <w:r>
              <w:rPr>
                <w:rFonts w:ascii="仿宋" w:eastAsia="仿宋_GB2312" w:hAnsi="仿宋" w:hint="eastAsia"/>
                <w:sz w:val="24"/>
              </w:rPr>
              <w:t xml:space="preserve">       </w:t>
            </w:r>
            <w:r>
              <w:rPr>
                <w:rFonts w:ascii="仿宋" w:eastAsia="仿宋_GB2312" w:hAnsi="仿宋" w:hint="eastAsia"/>
                <w:sz w:val="24"/>
              </w:rPr>
              <w:t>千米</w:t>
            </w:r>
          </w:p>
          <w:p w14:paraId="5CFFC6D6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投资额</w:t>
            </w:r>
            <w:r>
              <w:rPr>
                <w:rFonts w:ascii="仿宋" w:eastAsia="仿宋_GB2312" w:hAnsi="仿宋" w:hint="eastAsia"/>
                <w:sz w:val="24"/>
              </w:rPr>
              <w:t xml:space="preserve">     </w:t>
            </w:r>
            <w:r>
              <w:rPr>
                <w:rFonts w:ascii="仿宋" w:eastAsia="仿宋_GB2312" w:hAnsi="仿宋" w:hint="eastAsia"/>
                <w:sz w:val="24"/>
              </w:rPr>
              <w:t>亿元</w:t>
            </w:r>
          </w:p>
          <w:p w14:paraId="5B7BE592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且主跨跨度</w:t>
            </w:r>
            <w:r>
              <w:rPr>
                <w:rFonts w:ascii="仿宋" w:eastAsia="仿宋_GB2312" w:hAnsi="仿宋" w:hint="eastAsia"/>
                <w:sz w:val="24"/>
              </w:rPr>
              <w:t xml:space="preserve"> </w:t>
            </w:r>
            <w:r>
              <w:rPr>
                <w:rFonts w:ascii="仿宋" w:eastAsia="仿宋_GB2312" w:hAnsi="仿宋" w:hint="eastAsia"/>
                <w:sz w:val="24"/>
              </w:rPr>
              <w:t>米</w:t>
            </w:r>
          </w:p>
          <w:p w14:paraId="3B22E61C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投资额</w:t>
            </w:r>
            <w:r>
              <w:rPr>
                <w:rFonts w:ascii="仿宋" w:eastAsia="仿宋_GB2312" w:hAnsi="仿宋" w:hint="eastAsia"/>
                <w:sz w:val="24"/>
              </w:rPr>
              <w:t xml:space="preserve">     </w:t>
            </w:r>
            <w:r>
              <w:rPr>
                <w:rFonts w:ascii="仿宋" w:eastAsia="仿宋_GB2312" w:hAnsi="仿宋" w:hint="eastAsia"/>
                <w:sz w:val="24"/>
              </w:rPr>
              <w:t>亿元</w:t>
            </w:r>
          </w:p>
          <w:p w14:paraId="44E2925E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且主跨跨度</w:t>
            </w:r>
            <w:r>
              <w:rPr>
                <w:rFonts w:ascii="仿宋" w:eastAsia="仿宋_GB2312" w:hAnsi="仿宋" w:hint="eastAsia"/>
                <w:sz w:val="24"/>
              </w:rPr>
              <w:t xml:space="preserve"> </w:t>
            </w:r>
            <w:r>
              <w:rPr>
                <w:rFonts w:ascii="仿宋" w:eastAsia="仿宋_GB2312" w:hAnsi="仿宋" w:hint="eastAsia"/>
                <w:sz w:val="24"/>
              </w:rPr>
              <w:t>米</w:t>
            </w:r>
          </w:p>
          <w:p w14:paraId="431603F4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长度</w:t>
            </w:r>
            <w:r>
              <w:rPr>
                <w:rFonts w:ascii="仿宋" w:eastAsia="仿宋_GB2312" w:hAnsi="仿宋" w:hint="eastAsia"/>
                <w:sz w:val="24"/>
              </w:rPr>
              <w:t xml:space="preserve">       </w:t>
            </w:r>
            <w:r>
              <w:rPr>
                <w:rFonts w:ascii="仿宋" w:eastAsia="仿宋_GB2312" w:hAnsi="仿宋" w:hint="eastAsia"/>
                <w:sz w:val="24"/>
              </w:rPr>
              <w:t>千米</w:t>
            </w:r>
          </w:p>
          <w:p w14:paraId="3EA27F62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总投资</w:t>
            </w:r>
            <w:r>
              <w:rPr>
                <w:rFonts w:ascii="仿宋" w:eastAsia="仿宋_GB2312" w:hAnsi="仿宋" w:hint="eastAsia"/>
                <w:sz w:val="24"/>
              </w:rPr>
              <w:t xml:space="preserve">     </w:t>
            </w:r>
            <w:r>
              <w:rPr>
                <w:rFonts w:ascii="仿宋" w:eastAsia="仿宋_GB2312" w:hAnsi="仿宋" w:hint="eastAsia"/>
                <w:sz w:val="24"/>
              </w:rPr>
              <w:t>万元</w:t>
            </w:r>
          </w:p>
          <w:p w14:paraId="7AFDA0F9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F157082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48A1567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长度</w:t>
            </w:r>
            <w:r>
              <w:rPr>
                <w:rFonts w:ascii="仿宋" w:eastAsia="仿宋_GB2312" w:hAnsi="仿宋" w:hint="eastAsia"/>
                <w:sz w:val="24"/>
              </w:rPr>
              <w:t xml:space="preserve">       </w:t>
            </w:r>
            <w:r>
              <w:rPr>
                <w:rFonts w:ascii="仿宋" w:eastAsia="仿宋_GB2312" w:hAnsi="仿宋" w:hint="eastAsia"/>
                <w:sz w:val="24"/>
              </w:rPr>
              <w:t>千米</w:t>
            </w:r>
          </w:p>
          <w:p w14:paraId="6063D2BA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0982041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71A5307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7EFFF4B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长度</w:t>
            </w:r>
            <w:r>
              <w:rPr>
                <w:rFonts w:ascii="仿宋" w:eastAsia="仿宋_GB2312" w:hAnsi="仿宋" w:hint="eastAsia"/>
                <w:sz w:val="24"/>
              </w:rPr>
              <w:t xml:space="preserve">       </w:t>
            </w:r>
            <w:r>
              <w:rPr>
                <w:rFonts w:ascii="仿宋" w:eastAsia="仿宋_GB2312" w:hAnsi="仿宋" w:hint="eastAsia"/>
                <w:sz w:val="24"/>
              </w:rPr>
              <w:t>千米</w:t>
            </w:r>
          </w:p>
          <w:p w14:paraId="7D21D295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长度</w:t>
            </w:r>
            <w:r>
              <w:rPr>
                <w:rFonts w:ascii="仿宋" w:eastAsia="仿宋_GB2312" w:hAnsi="仿宋" w:hint="eastAsia"/>
                <w:sz w:val="24"/>
              </w:rPr>
              <w:t xml:space="preserve">    </w:t>
            </w:r>
            <w:r>
              <w:rPr>
                <w:rFonts w:ascii="仿宋" w:eastAsia="仿宋_GB2312" w:hAnsi="仿宋" w:hint="eastAsia"/>
                <w:sz w:val="24"/>
              </w:rPr>
              <w:t xml:space="preserve">   </w:t>
            </w:r>
            <w:r>
              <w:rPr>
                <w:rFonts w:ascii="仿宋" w:eastAsia="仿宋_GB2312" w:hAnsi="仿宋" w:hint="eastAsia"/>
                <w:sz w:val="24"/>
              </w:rPr>
              <w:t>千米</w:t>
            </w:r>
          </w:p>
          <w:p w14:paraId="1598A561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长度</w:t>
            </w:r>
            <w:r>
              <w:rPr>
                <w:rFonts w:ascii="仿宋" w:eastAsia="仿宋_GB2312" w:hAnsi="仿宋" w:hint="eastAsia"/>
                <w:sz w:val="24"/>
              </w:rPr>
              <w:t xml:space="preserve">       </w:t>
            </w:r>
            <w:r>
              <w:rPr>
                <w:rFonts w:ascii="仿宋" w:eastAsia="仿宋_GB2312" w:hAnsi="仿宋" w:hint="eastAsia"/>
                <w:sz w:val="24"/>
              </w:rPr>
              <w:t>千米</w:t>
            </w:r>
          </w:p>
          <w:p w14:paraId="1C0D2879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投资额</w:t>
            </w:r>
            <w:r>
              <w:rPr>
                <w:rFonts w:ascii="仿宋" w:eastAsia="仿宋_GB2312" w:hAnsi="仿宋" w:hint="eastAsia"/>
                <w:sz w:val="24"/>
              </w:rPr>
              <w:t xml:space="preserve">     </w:t>
            </w:r>
            <w:r>
              <w:rPr>
                <w:rFonts w:ascii="仿宋" w:eastAsia="仿宋_GB2312" w:hAnsi="仿宋" w:hint="eastAsia"/>
                <w:sz w:val="24"/>
              </w:rPr>
              <w:t>万元</w:t>
            </w:r>
          </w:p>
          <w:p w14:paraId="3FD66035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E359837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091D29FC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年旅客吞吐量</w:t>
            </w:r>
            <w:r>
              <w:rPr>
                <w:rFonts w:ascii="仿宋" w:eastAsia="仿宋_GB2312" w:hAnsi="仿宋" w:hint="eastAsia"/>
                <w:sz w:val="24"/>
              </w:rPr>
              <w:t xml:space="preserve"> </w:t>
            </w:r>
            <w:r>
              <w:rPr>
                <w:rFonts w:ascii="仿宋" w:eastAsia="仿宋_GB2312" w:hAnsi="仿宋" w:hint="eastAsia"/>
                <w:sz w:val="24"/>
              </w:rPr>
              <w:t>万人</w:t>
            </w:r>
          </w:p>
          <w:p w14:paraId="3EE05E45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lastRenderedPageBreak/>
              <w:t>且飞行区等级</w:t>
            </w:r>
          </w:p>
          <w:p w14:paraId="408D5FF9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0AA7A44F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" w:eastAsia="仿宋_GB2312" w:hAnsi="仿宋" w:hint="eastAsia"/>
                <w:sz w:val="24"/>
              </w:rPr>
              <w:t>投资额</w:t>
            </w:r>
            <w:r>
              <w:rPr>
                <w:rFonts w:ascii="仿宋" w:eastAsia="仿宋_GB2312" w:hAnsi="仿宋" w:hint="eastAsia"/>
                <w:sz w:val="24"/>
              </w:rPr>
              <w:t xml:space="preserve">     </w:t>
            </w:r>
            <w:r>
              <w:rPr>
                <w:rFonts w:ascii="仿宋" w:eastAsia="仿宋_GB2312" w:hAnsi="仿宋" w:hint="eastAsia"/>
                <w:sz w:val="24"/>
              </w:rPr>
              <w:t>万元</w:t>
            </w:r>
          </w:p>
          <w:p w14:paraId="5C571DCD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51F16AB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4B565C0" w14:textId="77777777" w:rsidR="00AF0C0F" w:rsidRDefault="00C14BC0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单机容量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兆瓦</w:t>
            </w:r>
          </w:p>
          <w:p w14:paraId="1E0D6978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变电电压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千伏</w:t>
            </w:r>
          </w:p>
          <w:p w14:paraId="0393D798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单机容量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兆瓦</w:t>
            </w:r>
          </w:p>
          <w:p w14:paraId="59C2A222" w14:textId="77777777" w:rsidR="00AF0C0F" w:rsidRDefault="00C14BC0">
            <w:pPr>
              <w:spacing w:line="400" w:lineRule="exact"/>
              <w:rPr>
                <w:rFonts w:ascii="仿宋" w:eastAsia="仿宋_GB2312" w:hAnsi="仿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总装机容量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兆瓦</w:t>
            </w:r>
          </w:p>
          <w:p w14:paraId="1AD2C9DF" w14:textId="77777777" w:rsidR="00AF0C0F" w:rsidRDefault="00C14BC0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投资</w:t>
            </w:r>
            <w:r>
              <w:rPr>
                <w:rFonts w:ascii="仿宋_GB2312" w:eastAsia="仿宋_GB2312" w:hint="eastAsia"/>
                <w:sz w:val="24"/>
              </w:rPr>
              <w:t xml:space="preserve">         </w:t>
            </w:r>
            <w:r>
              <w:rPr>
                <w:rFonts w:ascii="仿宋_GB2312" w:eastAsia="仿宋_GB2312" w:hint="eastAsia"/>
                <w:sz w:val="24"/>
              </w:rPr>
              <w:t>亿元</w:t>
            </w:r>
          </w:p>
          <w:p w14:paraId="2397297C" w14:textId="77777777" w:rsidR="00AF0C0F" w:rsidRDefault="00AF0C0F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14:paraId="791F39BC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建筑面积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万平方米</w:t>
            </w:r>
          </w:p>
          <w:p w14:paraId="3DF6CA46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或投资额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万元</w:t>
            </w:r>
          </w:p>
        </w:tc>
        <w:tc>
          <w:tcPr>
            <w:tcW w:w="1777" w:type="dxa"/>
          </w:tcPr>
          <w:p w14:paraId="3FBAA557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665C023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单体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15000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以上，群体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50000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以上</w:t>
            </w:r>
          </w:p>
          <w:p w14:paraId="3888EE22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8246C15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8536AC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3</w:t>
            </w:r>
          </w:p>
          <w:p w14:paraId="23330AD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</w:t>
            </w:r>
          </w:p>
          <w:p w14:paraId="783296D7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3000</w:t>
            </w:r>
          </w:p>
          <w:p w14:paraId="47D1A8AC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51409DFC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300</w:t>
            </w:r>
          </w:p>
          <w:p w14:paraId="36F99BAC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0D5E822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937213D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8000</w:t>
            </w:r>
          </w:p>
          <w:p w14:paraId="63030689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061EACC2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1D65309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63C61D3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20</w:t>
            </w:r>
          </w:p>
          <w:p w14:paraId="0581C887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10</w:t>
            </w:r>
          </w:p>
          <w:p w14:paraId="5EF693A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10000</w:t>
            </w:r>
          </w:p>
          <w:p w14:paraId="348C02E7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A583474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5</w:t>
            </w:r>
          </w:p>
          <w:p w14:paraId="24E12C7F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5000</w:t>
            </w:r>
          </w:p>
          <w:p w14:paraId="6D74BC68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lastRenderedPageBreak/>
              <w:t>3000</w:t>
            </w:r>
          </w:p>
          <w:p w14:paraId="326CCB6E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2C5194C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20</w:t>
            </w:r>
          </w:p>
          <w:p w14:paraId="2E684663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71610C45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 xml:space="preserve">2 </w:t>
            </w:r>
          </w:p>
          <w:p w14:paraId="332097C5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046B3F34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2164712E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2556A989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8000</w:t>
            </w:r>
          </w:p>
          <w:p w14:paraId="08B2AC9D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994AD38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7C6214C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36F8464A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6DAD4B03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2C23B2E5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3</w:t>
            </w:r>
          </w:p>
          <w:p w14:paraId="7092B7F5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4000</w:t>
            </w:r>
          </w:p>
          <w:p w14:paraId="47A817C2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6</w:t>
            </w:r>
          </w:p>
          <w:p w14:paraId="16A43AB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3000</w:t>
            </w:r>
          </w:p>
          <w:p w14:paraId="356DD5D3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8</w:t>
            </w:r>
          </w:p>
          <w:p w14:paraId="51B0DAD7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4000</w:t>
            </w:r>
          </w:p>
          <w:p w14:paraId="08C8461F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0636C8D7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2</w:t>
            </w:r>
          </w:p>
          <w:p w14:paraId="7EC38EB5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3000</w:t>
            </w:r>
          </w:p>
          <w:p w14:paraId="2F46B535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46A28B0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400</w:t>
            </w:r>
          </w:p>
          <w:p w14:paraId="64BD0833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100</w:t>
            </w:r>
          </w:p>
          <w:p w14:paraId="42F0794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50</w:t>
            </w:r>
          </w:p>
          <w:p w14:paraId="1E68553C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2000</w:t>
            </w:r>
          </w:p>
          <w:p w14:paraId="239A8F21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100</w:t>
            </w:r>
          </w:p>
          <w:p w14:paraId="7B719E88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2</w:t>
            </w:r>
          </w:p>
          <w:p w14:paraId="50DBB46D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7A59E87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1000</w:t>
            </w:r>
          </w:p>
          <w:p w14:paraId="47BF6E38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5F437A2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5506FACC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2000</w:t>
            </w:r>
          </w:p>
          <w:p w14:paraId="07D03FC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6000</w:t>
            </w:r>
          </w:p>
          <w:p w14:paraId="5B2A61D8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03F8850C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7014CE36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6937D7F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30</w:t>
            </w:r>
          </w:p>
          <w:p w14:paraId="1E6408CD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100</w:t>
            </w:r>
          </w:p>
          <w:p w14:paraId="7EB2688D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</w:t>
            </w:r>
          </w:p>
          <w:p w14:paraId="1D61DF63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200</w:t>
            </w:r>
          </w:p>
          <w:p w14:paraId="4EC39DAC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</w:t>
            </w:r>
          </w:p>
          <w:p w14:paraId="4184BEFA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2000</w:t>
            </w:r>
          </w:p>
          <w:p w14:paraId="1C9F6174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1</w:t>
            </w:r>
          </w:p>
          <w:p w14:paraId="296A5072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</w:rPr>
              <w:t>8000</w:t>
            </w:r>
          </w:p>
          <w:p w14:paraId="6E9CECD1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1536121A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</w:p>
          <w:p w14:paraId="566132CE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5</w:t>
            </w:r>
          </w:p>
          <w:p w14:paraId="69E6EDFD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5B44E4FD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7D11B531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2B611F99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50</w:t>
            </w:r>
          </w:p>
          <w:p w14:paraId="480601B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1</w:t>
            </w:r>
          </w:p>
          <w:p w14:paraId="297D31E9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1.5</w:t>
            </w:r>
          </w:p>
          <w:p w14:paraId="42F07C5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5000</w:t>
            </w:r>
          </w:p>
          <w:p w14:paraId="1EDF7831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7E12AE10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2DAC99D8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300</w:t>
            </w:r>
          </w:p>
          <w:p w14:paraId="5196BB06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lastRenderedPageBreak/>
              <w:t>4D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及以上</w:t>
            </w:r>
          </w:p>
          <w:p w14:paraId="1E91C0EE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58A32594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9000</w:t>
            </w:r>
          </w:p>
          <w:p w14:paraId="05E584AC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511F6F29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3DF845F8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600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以上</w:t>
            </w:r>
          </w:p>
          <w:p w14:paraId="78A11F45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500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以上</w:t>
            </w:r>
          </w:p>
          <w:p w14:paraId="583994A6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600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以上</w:t>
            </w:r>
          </w:p>
          <w:p w14:paraId="3408847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1000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以上</w:t>
            </w:r>
          </w:p>
          <w:p w14:paraId="45CD9840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1</w:t>
            </w:r>
          </w:p>
          <w:p w14:paraId="7B56A7BD" w14:textId="77777777" w:rsidR="00AF0C0F" w:rsidRDefault="00AF0C0F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</w:p>
          <w:p w14:paraId="466DEB5B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0.5</w:t>
            </w:r>
          </w:p>
          <w:p w14:paraId="01EAD8E8" w14:textId="77777777" w:rsidR="00AF0C0F" w:rsidRDefault="00C14BC0">
            <w:pPr>
              <w:spacing w:line="400" w:lineRule="exact"/>
              <w:rPr>
                <w:rFonts w:ascii="仿宋_GB2312" w:eastAsia="仿宋_GB2312" w:hAnsi="仿宋_GB2312" w:cs="仿宋_GB2312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4"/>
                <w:szCs w:val="24"/>
              </w:rPr>
              <w:t>5000</w:t>
            </w:r>
          </w:p>
        </w:tc>
      </w:tr>
    </w:tbl>
    <w:p w14:paraId="732E495B" w14:textId="77777777" w:rsidR="00AF0C0F" w:rsidRDefault="00AF0C0F">
      <w:pPr>
        <w:spacing w:line="578" w:lineRule="exact"/>
        <w:ind w:firstLineChars="200" w:firstLine="640"/>
        <w:rPr>
          <w:rFonts w:ascii="黑体" w:eastAsia="黑体" w:hAnsi="黑体"/>
          <w:bCs/>
          <w:sz w:val="32"/>
          <w:szCs w:val="32"/>
        </w:rPr>
        <w:sectPr w:rsidR="00AF0C0F">
          <w:pgSz w:w="11906" w:h="16838"/>
          <w:pgMar w:top="1985" w:right="1457" w:bottom="1985" w:left="1457" w:header="851" w:footer="796" w:gutter="0"/>
          <w:pgNumType w:fmt="numberInDash"/>
          <w:cols w:space="720"/>
          <w:docGrid w:type="lines" w:linePitch="312"/>
        </w:sectPr>
      </w:pPr>
    </w:p>
    <w:p w14:paraId="51C1221E" w14:textId="77777777" w:rsidR="00AF0C0F" w:rsidRDefault="00C14BC0">
      <w:pPr>
        <w:spacing w:afterLines="50" w:after="156" w:line="578" w:lineRule="exac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附件</w:t>
      </w:r>
      <w:r>
        <w:rPr>
          <w:rFonts w:ascii="黑体" w:eastAsia="黑体" w:hAnsi="黑体"/>
          <w:bCs/>
          <w:sz w:val="32"/>
          <w:szCs w:val="32"/>
        </w:rPr>
        <w:t>2</w:t>
      </w:r>
    </w:p>
    <w:p w14:paraId="7946AEB0" w14:textId="77777777" w:rsidR="00AF0C0F" w:rsidRDefault="00C14BC0">
      <w:pPr>
        <w:spacing w:afterLines="50" w:after="156"/>
        <w:jc w:val="center"/>
        <w:rPr>
          <w:rFonts w:ascii="宋体" w:hAnsi="宋体"/>
          <w:b/>
          <w:sz w:val="44"/>
          <w:szCs w:val="32"/>
        </w:rPr>
      </w:pPr>
      <w:r>
        <w:rPr>
          <w:rFonts w:ascii="宋体" w:hAnsi="宋体" w:hint="eastAsia"/>
          <w:b/>
          <w:sz w:val="44"/>
          <w:szCs w:val="32"/>
        </w:rPr>
        <w:t>2021</w:t>
      </w:r>
      <w:r>
        <w:rPr>
          <w:rFonts w:ascii="宋体" w:hAnsi="宋体" w:hint="eastAsia"/>
          <w:b/>
          <w:sz w:val="44"/>
          <w:szCs w:val="32"/>
        </w:rPr>
        <w:t>年度山东省工程建设泰山杯奖申报名额分配表</w:t>
      </w:r>
    </w:p>
    <w:tbl>
      <w:tblPr>
        <w:tblW w:w="144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760"/>
        <w:gridCol w:w="592"/>
        <w:gridCol w:w="592"/>
        <w:gridCol w:w="592"/>
        <w:gridCol w:w="673"/>
        <w:gridCol w:w="674"/>
        <w:gridCol w:w="1167"/>
        <w:gridCol w:w="1154"/>
        <w:gridCol w:w="1176"/>
        <w:gridCol w:w="673"/>
        <w:gridCol w:w="673"/>
        <w:gridCol w:w="1094"/>
        <w:gridCol w:w="673"/>
        <w:gridCol w:w="673"/>
        <w:gridCol w:w="673"/>
        <w:gridCol w:w="674"/>
        <w:gridCol w:w="1133"/>
        <w:gridCol w:w="825"/>
      </w:tblGrid>
      <w:tr w:rsidR="00AF0C0F" w14:paraId="0E82D0DF" w14:textId="77777777">
        <w:trPr>
          <w:trHeight w:val="511"/>
          <w:tblHeader/>
          <w:jc w:val="center"/>
        </w:trPr>
        <w:tc>
          <w:tcPr>
            <w:tcW w:w="760" w:type="dxa"/>
            <w:vMerge w:val="restart"/>
            <w:vAlign w:val="center"/>
          </w:tcPr>
          <w:p w14:paraId="27A89551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城市</w:t>
            </w:r>
          </w:p>
        </w:tc>
        <w:tc>
          <w:tcPr>
            <w:tcW w:w="1776" w:type="dxa"/>
            <w:gridSpan w:val="3"/>
            <w:vAlign w:val="center"/>
          </w:tcPr>
          <w:p w14:paraId="0975162D" w14:textId="77777777" w:rsidR="00AF0C0F" w:rsidRDefault="00C14BC0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建筑业发展</w:t>
            </w:r>
          </w:p>
        </w:tc>
        <w:tc>
          <w:tcPr>
            <w:tcW w:w="1347" w:type="dxa"/>
            <w:gridSpan w:val="2"/>
            <w:vAlign w:val="center"/>
          </w:tcPr>
          <w:p w14:paraId="6BE07657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工程质量</w:t>
            </w:r>
          </w:p>
        </w:tc>
        <w:tc>
          <w:tcPr>
            <w:tcW w:w="1167" w:type="dxa"/>
            <w:vMerge w:val="restart"/>
            <w:vAlign w:val="center"/>
          </w:tcPr>
          <w:p w14:paraId="1D28D813" w14:textId="77777777" w:rsidR="00AF0C0F" w:rsidRDefault="00C14BC0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城市建设</w:t>
            </w:r>
          </w:p>
          <w:p w14:paraId="42F61D1B" w14:textId="77777777" w:rsidR="00AF0C0F" w:rsidRDefault="00C14BC0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（含清洁取暖工程）</w:t>
            </w:r>
          </w:p>
        </w:tc>
        <w:tc>
          <w:tcPr>
            <w:tcW w:w="1154" w:type="dxa"/>
            <w:vMerge w:val="restart"/>
            <w:vAlign w:val="center"/>
          </w:tcPr>
          <w:p w14:paraId="76C7643B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绿色建筑</w:t>
            </w:r>
          </w:p>
        </w:tc>
        <w:tc>
          <w:tcPr>
            <w:tcW w:w="1176" w:type="dxa"/>
            <w:vMerge w:val="restart"/>
            <w:vAlign w:val="center"/>
          </w:tcPr>
          <w:p w14:paraId="5A5D19F4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勘察设计</w:t>
            </w:r>
          </w:p>
        </w:tc>
        <w:tc>
          <w:tcPr>
            <w:tcW w:w="1346" w:type="dxa"/>
            <w:gridSpan w:val="2"/>
            <w:vAlign w:val="center"/>
          </w:tcPr>
          <w:p w14:paraId="40B97C7C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城市管理</w:t>
            </w:r>
          </w:p>
        </w:tc>
        <w:tc>
          <w:tcPr>
            <w:tcW w:w="1094" w:type="dxa"/>
            <w:vMerge w:val="restart"/>
            <w:vAlign w:val="center"/>
          </w:tcPr>
          <w:p w14:paraId="26E96888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房地产业</w:t>
            </w:r>
          </w:p>
          <w:p w14:paraId="635BE7D2" w14:textId="77777777" w:rsidR="00AF0C0F" w:rsidRDefault="00C14BC0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（含老旧小区</w:t>
            </w:r>
          </w:p>
          <w:p w14:paraId="57D948E4" w14:textId="77777777" w:rsidR="00AF0C0F" w:rsidRDefault="00C14BC0">
            <w:pPr>
              <w:spacing w:line="240" w:lineRule="exact"/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改造项目）</w:t>
            </w:r>
          </w:p>
        </w:tc>
        <w:tc>
          <w:tcPr>
            <w:tcW w:w="1346" w:type="dxa"/>
            <w:gridSpan w:val="2"/>
            <w:vAlign w:val="center"/>
          </w:tcPr>
          <w:p w14:paraId="45CE385B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装修物业</w:t>
            </w:r>
          </w:p>
        </w:tc>
        <w:tc>
          <w:tcPr>
            <w:tcW w:w="1347" w:type="dxa"/>
            <w:gridSpan w:val="2"/>
            <w:vAlign w:val="center"/>
          </w:tcPr>
          <w:p w14:paraId="1354D99F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住房保障</w:t>
            </w:r>
          </w:p>
        </w:tc>
        <w:tc>
          <w:tcPr>
            <w:tcW w:w="1133" w:type="dxa"/>
            <w:vMerge w:val="restart"/>
            <w:vAlign w:val="center"/>
          </w:tcPr>
          <w:p w14:paraId="392D6514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消防技术</w:t>
            </w:r>
          </w:p>
        </w:tc>
        <w:tc>
          <w:tcPr>
            <w:tcW w:w="825" w:type="dxa"/>
            <w:vMerge w:val="restart"/>
            <w:vAlign w:val="center"/>
          </w:tcPr>
          <w:p w14:paraId="1D8B9293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合</w:t>
            </w: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计</w:t>
            </w:r>
          </w:p>
        </w:tc>
      </w:tr>
      <w:tr w:rsidR="00AF0C0F" w14:paraId="0630C6B6" w14:textId="77777777">
        <w:trPr>
          <w:trHeight w:val="512"/>
          <w:tblHeader/>
          <w:jc w:val="center"/>
        </w:trPr>
        <w:tc>
          <w:tcPr>
            <w:tcW w:w="760" w:type="dxa"/>
            <w:vMerge/>
            <w:vAlign w:val="center"/>
          </w:tcPr>
          <w:p w14:paraId="4B93A8B8" w14:textId="77777777" w:rsidR="00AF0C0F" w:rsidRDefault="00AF0C0F">
            <w:pPr>
              <w:jc w:val="center"/>
              <w:rPr>
                <w:bCs/>
              </w:rPr>
            </w:pPr>
          </w:p>
        </w:tc>
        <w:tc>
          <w:tcPr>
            <w:tcW w:w="592" w:type="dxa"/>
            <w:vAlign w:val="center"/>
          </w:tcPr>
          <w:p w14:paraId="7ABC6D09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省内</w:t>
            </w:r>
          </w:p>
          <w:p w14:paraId="29AFFC70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项目</w:t>
            </w:r>
          </w:p>
        </w:tc>
        <w:tc>
          <w:tcPr>
            <w:tcW w:w="592" w:type="dxa"/>
            <w:vAlign w:val="center"/>
          </w:tcPr>
          <w:p w14:paraId="5F742C6D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出省</w:t>
            </w:r>
          </w:p>
          <w:p w14:paraId="06D94657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施工</w:t>
            </w:r>
          </w:p>
        </w:tc>
        <w:tc>
          <w:tcPr>
            <w:tcW w:w="592" w:type="dxa"/>
            <w:vAlign w:val="center"/>
          </w:tcPr>
          <w:p w14:paraId="586C2AEE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国际</w:t>
            </w:r>
          </w:p>
          <w:p w14:paraId="48B7D68F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工程</w:t>
            </w:r>
          </w:p>
        </w:tc>
        <w:tc>
          <w:tcPr>
            <w:tcW w:w="673" w:type="dxa"/>
            <w:vAlign w:val="center"/>
          </w:tcPr>
          <w:p w14:paraId="4FAF0D95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综合</w:t>
            </w:r>
          </w:p>
          <w:p w14:paraId="09A8DA9C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质量</w:t>
            </w:r>
          </w:p>
        </w:tc>
        <w:tc>
          <w:tcPr>
            <w:tcW w:w="674" w:type="dxa"/>
            <w:vAlign w:val="center"/>
          </w:tcPr>
          <w:p w14:paraId="2DD73F1B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乡村振兴工程</w:t>
            </w:r>
          </w:p>
        </w:tc>
        <w:tc>
          <w:tcPr>
            <w:tcW w:w="1167" w:type="dxa"/>
            <w:vMerge/>
            <w:vAlign w:val="center"/>
          </w:tcPr>
          <w:p w14:paraId="359CBDA2" w14:textId="77777777" w:rsidR="00AF0C0F" w:rsidRDefault="00AF0C0F">
            <w:pPr>
              <w:spacing w:line="200" w:lineRule="exact"/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154" w:type="dxa"/>
            <w:vMerge/>
            <w:vAlign w:val="center"/>
          </w:tcPr>
          <w:p w14:paraId="5923CCFC" w14:textId="77777777" w:rsidR="00AF0C0F" w:rsidRDefault="00AF0C0F">
            <w:pPr>
              <w:spacing w:line="200" w:lineRule="exact"/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176" w:type="dxa"/>
            <w:vMerge/>
            <w:vAlign w:val="center"/>
          </w:tcPr>
          <w:p w14:paraId="4D7BD748" w14:textId="77777777" w:rsidR="00AF0C0F" w:rsidRDefault="00AF0C0F">
            <w:pPr>
              <w:spacing w:line="200" w:lineRule="exact"/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673" w:type="dxa"/>
            <w:vAlign w:val="center"/>
          </w:tcPr>
          <w:p w14:paraId="22FEC90A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环卫</w:t>
            </w:r>
          </w:p>
        </w:tc>
        <w:tc>
          <w:tcPr>
            <w:tcW w:w="673" w:type="dxa"/>
            <w:vAlign w:val="center"/>
          </w:tcPr>
          <w:p w14:paraId="23733CFB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园林</w:t>
            </w:r>
          </w:p>
        </w:tc>
        <w:tc>
          <w:tcPr>
            <w:tcW w:w="1094" w:type="dxa"/>
            <w:vMerge/>
            <w:vAlign w:val="center"/>
          </w:tcPr>
          <w:p w14:paraId="16F73371" w14:textId="77777777" w:rsidR="00AF0C0F" w:rsidRDefault="00AF0C0F">
            <w:pPr>
              <w:spacing w:line="200" w:lineRule="exact"/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673" w:type="dxa"/>
            <w:vAlign w:val="center"/>
          </w:tcPr>
          <w:p w14:paraId="247D29C1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装修</w:t>
            </w:r>
          </w:p>
        </w:tc>
        <w:tc>
          <w:tcPr>
            <w:tcW w:w="673" w:type="dxa"/>
            <w:vAlign w:val="center"/>
          </w:tcPr>
          <w:p w14:paraId="70B79153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物业</w:t>
            </w:r>
          </w:p>
        </w:tc>
        <w:tc>
          <w:tcPr>
            <w:tcW w:w="673" w:type="dxa"/>
            <w:vAlign w:val="center"/>
          </w:tcPr>
          <w:p w14:paraId="4D4F108B" w14:textId="77777777" w:rsidR="00AF0C0F" w:rsidRDefault="00C14BC0">
            <w:pPr>
              <w:spacing w:line="200" w:lineRule="exact"/>
              <w:jc w:val="center"/>
              <w:rPr>
                <w:rFonts w:ascii="黑体" w:eastAsia="黑体" w:hAnsi="黑体" w:cs="黑体"/>
                <w:bCs/>
                <w:color w:val="000000"/>
                <w:sz w:val="16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 w:val="16"/>
                <w:szCs w:val="21"/>
              </w:rPr>
              <w:t>棚户区改造</w:t>
            </w:r>
          </w:p>
        </w:tc>
        <w:tc>
          <w:tcPr>
            <w:tcW w:w="674" w:type="dxa"/>
            <w:vAlign w:val="center"/>
          </w:tcPr>
          <w:p w14:paraId="6D3A73D8" w14:textId="77777777" w:rsidR="00AF0C0F" w:rsidRDefault="00C14BC0">
            <w:pPr>
              <w:jc w:val="center"/>
              <w:rPr>
                <w:rFonts w:ascii="宋体" w:hAnsi="宋体" w:cs="宋体"/>
                <w:bCs/>
                <w:color w:val="000000"/>
                <w:sz w:val="16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sz w:val="16"/>
                <w:szCs w:val="21"/>
              </w:rPr>
              <w:t>公租房</w:t>
            </w:r>
          </w:p>
        </w:tc>
        <w:tc>
          <w:tcPr>
            <w:tcW w:w="1133" w:type="dxa"/>
            <w:vMerge/>
            <w:vAlign w:val="center"/>
          </w:tcPr>
          <w:p w14:paraId="767B0D04" w14:textId="77777777" w:rsidR="00AF0C0F" w:rsidRDefault="00AF0C0F">
            <w:pPr>
              <w:jc w:val="center"/>
              <w:rPr>
                <w:bCs/>
              </w:rPr>
            </w:pPr>
          </w:p>
        </w:tc>
        <w:tc>
          <w:tcPr>
            <w:tcW w:w="825" w:type="dxa"/>
            <w:vMerge/>
            <w:vAlign w:val="center"/>
          </w:tcPr>
          <w:p w14:paraId="69AF53DA" w14:textId="77777777" w:rsidR="00AF0C0F" w:rsidRDefault="00AF0C0F">
            <w:pPr>
              <w:jc w:val="center"/>
              <w:rPr>
                <w:bCs/>
              </w:rPr>
            </w:pPr>
          </w:p>
        </w:tc>
      </w:tr>
      <w:tr w:rsidR="00AF0C0F" w14:paraId="7CE96B6B" w14:textId="77777777">
        <w:trPr>
          <w:trHeight w:val="90"/>
          <w:jc w:val="center"/>
        </w:trPr>
        <w:tc>
          <w:tcPr>
            <w:tcW w:w="760" w:type="dxa"/>
            <w:vAlign w:val="center"/>
          </w:tcPr>
          <w:p w14:paraId="1843F8E7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济南</w:t>
            </w:r>
          </w:p>
        </w:tc>
        <w:tc>
          <w:tcPr>
            <w:tcW w:w="592" w:type="dxa"/>
            <w:vAlign w:val="center"/>
          </w:tcPr>
          <w:p w14:paraId="02B08605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17</w:t>
            </w:r>
          </w:p>
        </w:tc>
        <w:tc>
          <w:tcPr>
            <w:tcW w:w="592" w:type="dxa"/>
            <w:vAlign w:val="center"/>
          </w:tcPr>
          <w:p w14:paraId="491227F6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9</w:t>
            </w:r>
          </w:p>
        </w:tc>
        <w:tc>
          <w:tcPr>
            <w:tcW w:w="592" w:type="dxa"/>
            <w:vAlign w:val="center"/>
          </w:tcPr>
          <w:p w14:paraId="5893E069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3C14F70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17</w:t>
            </w:r>
          </w:p>
        </w:tc>
        <w:tc>
          <w:tcPr>
            <w:tcW w:w="674" w:type="dxa"/>
            <w:vAlign w:val="center"/>
          </w:tcPr>
          <w:p w14:paraId="0B55D469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67" w:type="dxa"/>
            <w:vAlign w:val="center"/>
          </w:tcPr>
          <w:p w14:paraId="76C28633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1154" w:type="dxa"/>
            <w:vAlign w:val="center"/>
          </w:tcPr>
          <w:p w14:paraId="1FA34C5D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1176" w:type="dxa"/>
            <w:vAlign w:val="center"/>
          </w:tcPr>
          <w:p w14:paraId="56B54CB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7</w:t>
            </w:r>
          </w:p>
        </w:tc>
        <w:tc>
          <w:tcPr>
            <w:tcW w:w="673" w:type="dxa"/>
            <w:vAlign w:val="center"/>
          </w:tcPr>
          <w:p w14:paraId="044E27BD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455723C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1094" w:type="dxa"/>
            <w:vAlign w:val="center"/>
          </w:tcPr>
          <w:p w14:paraId="3B05346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673" w:type="dxa"/>
            <w:vAlign w:val="center"/>
          </w:tcPr>
          <w:p w14:paraId="51B857D1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673" w:type="dxa"/>
            <w:vAlign w:val="center"/>
          </w:tcPr>
          <w:p w14:paraId="280DC531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673" w:type="dxa"/>
            <w:vAlign w:val="center"/>
          </w:tcPr>
          <w:p w14:paraId="3352C19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08D9A110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2004A92C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825" w:type="dxa"/>
            <w:vAlign w:val="center"/>
          </w:tcPr>
          <w:p w14:paraId="6DDAC5F6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94</w:t>
            </w:r>
          </w:p>
        </w:tc>
      </w:tr>
      <w:tr w:rsidR="00AF0C0F" w14:paraId="1639A4D5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21CAEE38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青岛</w:t>
            </w:r>
          </w:p>
        </w:tc>
        <w:tc>
          <w:tcPr>
            <w:tcW w:w="592" w:type="dxa"/>
            <w:vAlign w:val="center"/>
          </w:tcPr>
          <w:p w14:paraId="0121A80C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16</w:t>
            </w:r>
          </w:p>
        </w:tc>
        <w:tc>
          <w:tcPr>
            <w:tcW w:w="592" w:type="dxa"/>
            <w:vAlign w:val="center"/>
          </w:tcPr>
          <w:p w14:paraId="033895B3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7</w:t>
            </w:r>
          </w:p>
        </w:tc>
        <w:tc>
          <w:tcPr>
            <w:tcW w:w="592" w:type="dxa"/>
            <w:vAlign w:val="center"/>
          </w:tcPr>
          <w:p w14:paraId="2CD3B67E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510CC32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17</w:t>
            </w:r>
          </w:p>
        </w:tc>
        <w:tc>
          <w:tcPr>
            <w:tcW w:w="674" w:type="dxa"/>
            <w:vAlign w:val="center"/>
          </w:tcPr>
          <w:p w14:paraId="71A82D6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1167" w:type="dxa"/>
            <w:vAlign w:val="center"/>
          </w:tcPr>
          <w:p w14:paraId="5BE3F78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13</w:t>
            </w:r>
          </w:p>
        </w:tc>
        <w:tc>
          <w:tcPr>
            <w:tcW w:w="1154" w:type="dxa"/>
            <w:vAlign w:val="center"/>
          </w:tcPr>
          <w:p w14:paraId="539CE2B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1176" w:type="dxa"/>
            <w:vAlign w:val="center"/>
          </w:tcPr>
          <w:p w14:paraId="44B2886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7</w:t>
            </w:r>
          </w:p>
        </w:tc>
        <w:tc>
          <w:tcPr>
            <w:tcW w:w="673" w:type="dxa"/>
            <w:vAlign w:val="center"/>
          </w:tcPr>
          <w:p w14:paraId="1027D646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635402C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1094" w:type="dxa"/>
            <w:vAlign w:val="center"/>
          </w:tcPr>
          <w:p w14:paraId="28FAC9A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673" w:type="dxa"/>
            <w:vAlign w:val="center"/>
          </w:tcPr>
          <w:p w14:paraId="3818060E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673" w:type="dxa"/>
            <w:vAlign w:val="center"/>
          </w:tcPr>
          <w:p w14:paraId="0CAD2BDE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673" w:type="dxa"/>
            <w:vAlign w:val="center"/>
          </w:tcPr>
          <w:p w14:paraId="6A78A2E3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310DC3F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133" w:type="dxa"/>
            <w:vAlign w:val="center"/>
          </w:tcPr>
          <w:p w14:paraId="7824C5D4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825" w:type="dxa"/>
            <w:vAlign w:val="center"/>
          </w:tcPr>
          <w:p w14:paraId="35C65F0F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93</w:t>
            </w:r>
          </w:p>
        </w:tc>
      </w:tr>
      <w:tr w:rsidR="00AF0C0F" w14:paraId="05F42359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3C7545D0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淄博</w:t>
            </w:r>
          </w:p>
        </w:tc>
        <w:tc>
          <w:tcPr>
            <w:tcW w:w="592" w:type="dxa"/>
            <w:vAlign w:val="center"/>
          </w:tcPr>
          <w:p w14:paraId="7A040C82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7</w:t>
            </w:r>
          </w:p>
        </w:tc>
        <w:tc>
          <w:tcPr>
            <w:tcW w:w="592" w:type="dxa"/>
            <w:vAlign w:val="center"/>
          </w:tcPr>
          <w:p w14:paraId="0860D02A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592" w:type="dxa"/>
            <w:vAlign w:val="center"/>
          </w:tcPr>
          <w:p w14:paraId="051E9555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673" w:type="dxa"/>
            <w:vAlign w:val="center"/>
          </w:tcPr>
          <w:p w14:paraId="0153889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674" w:type="dxa"/>
            <w:vAlign w:val="center"/>
          </w:tcPr>
          <w:p w14:paraId="7CABD0D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1167" w:type="dxa"/>
            <w:vAlign w:val="center"/>
          </w:tcPr>
          <w:p w14:paraId="6678771D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54" w:type="dxa"/>
            <w:vAlign w:val="center"/>
          </w:tcPr>
          <w:p w14:paraId="367E8E3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76" w:type="dxa"/>
            <w:vAlign w:val="center"/>
          </w:tcPr>
          <w:p w14:paraId="3021D4E7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1CF1795D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76C99749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2EBDB5B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673" w:type="dxa"/>
            <w:vAlign w:val="center"/>
          </w:tcPr>
          <w:p w14:paraId="3EF02FFA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1F6D5A25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41280C7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38740974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569B6C26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14:paraId="2390D2CF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43</w:t>
            </w:r>
          </w:p>
        </w:tc>
      </w:tr>
      <w:tr w:rsidR="00AF0C0F" w14:paraId="2EFAECA9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01FCC023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枣庄</w:t>
            </w:r>
          </w:p>
        </w:tc>
        <w:tc>
          <w:tcPr>
            <w:tcW w:w="592" w:type="dxa"/>
            <w:vAlign w:val="center"/>
          </w:tcPr>
          <w:p w14:paraId="5863B809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592" w:type="dxa"/>
            <w:vAlign w:val="center"/>
          </w:tcPr>
          <w:p w14:paraId="04980964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592" w:type="dxa"/>
            <w:vAlign w:val="center"/>
          </w:tcPr>
          <w:p w14:paraId="57ACFCD2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673" w:type="dxa"/>
            <w:vAlign w:val="center"/>
          </w:tcPr>
          <w:p w14:paraId="226BE6A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674" w:type="dxa"/>
            <w:vAlign w:val="center"/>
          </w:tcPr>
          <w:p w14:paraId="207D1AE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1167" w:type="dxa"/>
            <w:vAlign w:val="center"/>
          </w:tcPr>
          <w:p w14:paraId="7A7E795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54" w:type="dxa"/>
            <w:vAlign w:val="center"/>
          </w:tcPr>
          <w:p w14:paraId="6101115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76" w:type="dxa"/>
            <w:vAlign w:val="center"/>
          </w:tcPr>
          <w:p w14:paraId="0103D6D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0B5660A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3" w:type="dxa"/>
            <w:vAlign w:val="center"/>
          </w:tcPr>
          <w:p w14:paraId="0BC5EEDD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4369424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381F8F05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2DBE750E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7E9D637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76FCB938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585A8B29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14:paraId="24997A70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29</w:t>
            </w:r>
          </w:p>
        </w:tc>
      </w:tr>
      <w:tr w:rsidR="00AF0C0F" w14:paraId="4EE13EC3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6B55DE4B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东营</w:t>
            </w:r>
          </w:p>
        </w:tc>
        <w:tc>
          <w:tcPr>
            <w:tcW w:w="592" w:type="dxa"/>
            <w:vAlign w:val="center"/>
          </w:tcPr>
          <w:p w14:paraId="583DC759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592" w:type="dxa"/>
            <w:vAlign w:val="center"/>
          </w:tcPr>
          <w:p w14:paraId="551594F2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592" w:type="dxa"/>
            <w:vAlign w:val="center"/>
          </w:tcPr>
          <w:p w14:paraId="37FFEC2B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673" w:type="dxa"/>
            <w:vAlign w:val="center"/>
          </w:tcPr>
          <w:p w14:paraId="701408C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674" w:type="dxa"/>
            <w:vAlign w:val="center"/>
          </w:tcPr>
          <w:p w14:paraId="4BA2C936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1167" w:type="dxa"/>
            <w:vAlign w:val="center"/>
          </w:tcPr>
          <w:p w14:paraId="3F0DF88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54" w:type="dxa"/>
            <w:vAlign w:val="center"/>
          </w:tcPr>
          <w:p w14:paraId="1605348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76" w:type="dxa"/>
            <w:vAlign w:val="center"/>
          </w:tcPr>
          <w:p w14:paraId="60BE04AD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74C6398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739B258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094" w:type="dxa"/>
            <w:vAlign w:val="center"/>
          </w:tcPr>
          <w:p w14:paraId="21FC5CC7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69800DF1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70A3B39C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532E587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4" w:type="dxa"/>
            <w:vAlign w:val="center"/>
          </w:tcPr>
          <w:p w14:paraId="3403A8C4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0B6E2625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14:paraId="1BBA2319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32</w:t>
            </w:r>
          </w:p>
        </w:tc>
      </w:tr>
      <w:tr w:rsidR="00AF0C0F" w14:paraId="1DB238FA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3231A006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烟台</w:t>
            </w:r>
          </w:p>
        </w:tc>
        <w:tc>
          <w:tcPr>
            <w:tcW w:w="592" w:type="dxa"/>
            <w:vAlign w:val="center"/>
          </w:tcPr>
          <w:p w14:paraId="34D4D036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7</w:t>
            </w:r>
          </w:p>
        </w:tc>
        <w:tc>
          <w:tcPr>
            <w:tcW w:w="592" w:type="dxa"/>
            <w:vAlign w:val="center"/>
          </w:tcPr>
          <w:p w14:paraId="63446CC6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592" w:type="dxa"/>
            <w:vAlign w:val="center"/>
          </w:tcPr>
          <w:p w14:paraId="530DDADE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559268EA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13</w:t>
            </w:r>
          </w:p>
        </w:tc>
        <w:tc>
          <w:tcPr>
            <w:tcW w:w="674" w:type="dxa"/>
            <w:vAlign w:val="center"/>
          </w:tcPr>
          <w:p w14:paraId="6CCFB2E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1167" w:type="dxa"/>
            <w:vAlign w:val="center"/>
          </w:tcPr>
          <w:p w14:paraId="770FE05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54" w:type="dxa"/>
            <w:vAlign w:val="center"/>
          </w:tcPr>
          <w:p w14:paraId="371F983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76" w:type="dxa"/>
            <w:vAlign w:val="center"/>
          </w:tcPr>
          <w:p w14:paraId="521F71F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673" w:type="dxa"/>
            <w:vAlign w:val="center"/>
          </w:tcPr>
          <w:p w14:paraId="1B64C1F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0372E0E7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094" w:type="dxa"/>
            <w:vAlign w:val="center"/>
          </w:tcPr>
          <w:p w14:paraId="692AB729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6</w:t>
            </w:r>
          </w:p>
        </w:tc>
        <w:tc>
          <w:tcPr>
            <w:tcW w:w="673" w:type="dxa"/>
            <w:vAlign w:val="center"/>
          </w:tcPr>
          <w:p w14:paraId="26C19768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6BDA3FC1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2ECCBA3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4" w:type="dxa"/>
            <w:vAlign w:val="center"/>
          </w:tcPr>
          <w:p w14:paraId="7F0F8CA4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12935B2E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825" w:type="dxa"/>
            <w:vAlign w:val="center"/>
          </w:tcPr>
          <w:p w14:paraId="3A1DA0E5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56</w:t>
            </w:r>
          </w:p>
        </w:tc>
      </w:tr>
      <w:tr w:rsidR="00AF0C0F" w14:paraId="2D66A496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594082BF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潍坊</w:t>
            </w:r>
          </w:p>
        </w:tc>
        <w:tc>
          <w:tcPr>
            <w:tcW w:w="592" w:type="dxa"/>
            <w:vAlign w:val="center"/>
          </w:tcPr>
          <w:p w14:paraId="1AE4AE82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9</w:t>
            </w:r>
          </w:p>
        </w:tc>
        <w:tc>
          <w:tcPr>
            <w:tcW w:w="592" w:type="dxa"/>
            <w:vAlign w:val="center"/>
          </w:tcPr>
          <w:p w14:paraId="520771E4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592" w:type="dxa"/>
            <w:vAlign w:val="center"/>
          </w:tcPr>
          <w:p w14:paraId="02A9084E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29B04EF6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13</w:t>
            </w:r>
          </w:p>
        </w:tc>
        <w:tc>
          <w:tcPr>
            <w:tcW w:w="674" w:type="dxa"/>
            <w:vAlign w:val="center"/>
          </w:tcPr>
          <w:p w14:paraId="6BD1F6CD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67" w:type="dxa"/>
            <w:vAlign w:val="center"/>
          </w:tcPr>
          <w:p w14:paraId="70F6199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54" w:type="dxa"/>
            <w:vAlign w:val="center"/>
          </w:tcPr>
          <w:p w14:paraId="2C40D7A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76" w:type="dxa"/>
            <w:vAlign w:val="center"/>
          </w:tcPr>
          <w:p w14:paraId="4E9CF54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673" w:type="dxa"/>
            <w:vAlign w:val="center"/>
          </w:tcPr>
          <w:p w14:paraId="7679C089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37DC46A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094" w:type="dxa"/>
            <w:vAlign w:val="center"/>
          </w:tcPr>
          <w:p w14:paraId="188E2F89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673" w:type="dxa"/>
            <w:vAlign w:val="center"/>
          </w:tcPr>
          <w:p w14:paraId="21C25238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36D8F1B5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3BBD6B8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6CD39593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0C1E1FB1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14:paraId="7AB2835E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58</w:t>
            </w:r>
          </w:p>
        </w:tc>
      </w:tr>
      <w:tr w:rsidR="00AF0C0F" w14:paraId="667007A9" w14:textId="77777777">
        <w:trPr>
          <w:trHeight w:val="90"/>
          <w:jc w:val="center"/>
        </w:trPr>
        <w:tc>
          <w:tcPr>
            <w:tcW w:w="760" w:type="dxa"/>
            <w:vAlign w:val="center"/>
          </w:tcPr>
          <w:p w14:paraId="55C4D6A6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济宁</w:t>
            </w:r>
          </w:p>
        </w:tc>
        <w:tc>
          <w:tcPr>
            <w:tcW w:w="592" w:type="dxa"/>
            <w:vAlign w:val="center"/>
          </w:tcPr>
          <w:p w14:paraId="7B6B7511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7</w:t>
            </w:r>
          </w:p>
        </w:tc>
        <w:tc>
          <w:tcPr>
            <w:tcW w:w="592" w:type="dxa"/>
            <w:vAlign w:val="center"/>
          </w:tcPr>
          <w:p w14:paraId="64771A6A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592" w:type="dxa"/>
            <w:vAlign w:val="center"/>
          </w:tcPr>
          <w:p w14:paraId="483D3D7B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673" w:type="dxa"/>
            <w:vAlign w:val="center"/>
          </w:tcPr>
          <w:p w14:paraId="706C83E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13</w:t>
            </w:r>
          </w:p>
        </w:tc>
        <w:tc>
          <w:tcPr>
            <w:tcW w:w="674" w:type="dxa"/>
            <w:vAlign w:val="center"/>
          </w:tcPr>
          <w:p w14:paraId="0E0C33A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67" w:type="dxa"/>
            <w:vAlign w:val="center"/>
          </w:tcPr>
          <w:p w14:paraId="0526F46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54" w:type="dxa"/>
            <w:vAlign w:val="center"/>
          </w:tcPr>
          <w:p w14:paraId="4279C4C4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76" w:type="dxa"/>
            <w:vAlign w:val="center"/>
          </w:tcPr>
          <w:p w14:paraId="547E6E64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673" w:type="dxa"/>
            <w:vAlign w:val="center"/>
          </w:tcPr>
          <w:p w14:paraId="115DCE5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56C1BB8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61449877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673" w:type="dxa"/>
            <w:vAlign w:val="center"/>
          </w:tcPr>
          <w:p w14:paraId="1F99E653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6E25B080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673" w:type="dxa"/>
            <w:vAlign w:val="center"/>
          </w:tcPr>
          <w:p w14:paraId="36F1211A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5B8FACF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33" w:type="dxa"/>
            <w:vAlign w:val="center"/>
          </w:tcPr>
          <w:p w14:paraId="31ECA893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14:paraId="5F0BE57E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57</w:t>
            </w:r>
          </w:p>
        </w:tc>
      </w:tr>
      <w:tr w:rsidR="00AF0C0F" w14:paraId="33BFFBC7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72E2C604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泰安</w:t>
            </w:r>
          </w:p>
        </w:tc>
        <w:tc>
          <w:tcPr>
            <w:tcW w:w="592" w:type="dxa"/>
            <w:vAlign w:val="center"/>
          </w:tcPr>
          <w:p w14:paraId="00D38FAD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592" w:type="dxa"/>
            <w:vAlign w:val="center"/>
          </w:tcPr>
          <w:p w14:paraId="4F3B9C04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592" w:type="dxa"/>
            <w:vAlign w:val="center"/>
          </w:tcPr>
          <w:p w14:paraId="3CDD19D3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093486D4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674" w:type="dxa"/>
            <w:vAlign w:val="center"/>
          </w:tcPr>
          <w:p w14:paraId="3F2517F5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1167" w:type="dxa"/>
            <w:vAlign w:val="center"/>
          </w:tcPr>
          <w:p w14:paraId="0D14DA8A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54" w:type="dxa"/>
            <w:vAlign w:val="center"/>
          </w:tcPr>
          <w:p w14:paraId="74108D03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1176" w:type="dxa"/>
            <w:vAlign w:val="center"/>
          </w:tcPr>
          <w:p w14:paraId="39FEA4BA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7902382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3" w:type="dxa"/>
            <w:vAlign w:val="center"/>
          </w:tcPr>
          <w:p w14:paraId="65302B8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04036085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109A8CCF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1418A769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10DB223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41BB6A5F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4DEC9DAC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14:paraId="09699D30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39</w:t>
            </w:r>
          </w:p>
        </w:tc>
      </w:tr>
      <w:tr w:rsidR="00AF0C0F" w14:paraId="5E94194F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672AC3C1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威海</w:t>
            </w:r>
          </w:p>
        </w:tc>
        <w:tc>
          <w:tcPr>
            <w:tcW w:w="592" w:type="dxa"/>
            <w:vAlign w:val="center"/>
          </w:tcPr>
          <w:p w14:paraId="6EA4A15F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592" w:type="dxa"/>
            <w:vAlign w:val="center"/>
          </w:tcPr>
          <w:p w14:paraId="3CCFA6AF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592" w:type="dxa"/>
            <w:vAlign w:val="center"/>
          </w:tcPr>
          <w:p w14:paraId="053A5414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29B84834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674" w:type="dxa"/>
            <w:vAlign w:val="center"/>
          </w:tcPr>
          <w:p w14:paraId="1DB6AA9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1167" w:type="dxa"/>
            <w:vAlign w:val="center"/>
          </w:tcPr>
          <w:p w14:paraId="03BA2E95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54" w:type="dxa"/>
            <w:vAlign w:val="center"/>
          </w:tcPr>
          <w:p w14:paraId="1899BC8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1176" w:type="dxa"/>
            <w:vAlign w:val="center"/>
          </w:tcPr>
          <w:p w14:paraId="5CE376CA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1D51101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49E3A4CA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3D35B013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4FB0A8CF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4748FA38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55B41B3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4" w:type="dxa"/>
            <w:vAlign w:val="center"/>
          </w:tcPr>
          <w:p w14:paraId="798439BB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60A7C2B4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14:paraId="1EE55254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32</w:t>
            </w:r>
          </w:p>
        </w:tc>
      </w:tr>
      <w:tr w:rsidR="00AF0C0F" w14:paraId="54E146CB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729BDFC3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日照</w:t>
            </w:r>
          </w:p>
        </w:tc>
        <w:tc>
          <w:tcPr>
            <w:tcW w:w="592" w:type="dxa"/>
            <w:vAlign w:val="center"/>
          </w:tcPr>
          <w:p w14:paraId="60E4238A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6</w:t>
            </w:r>
          </w:p>
        </w:tc>
        <w:tc>
          <w:tcPr>
            <w:tcW w:w="592" w:type="dxa"/>
            <w:vAlign w:val="center"/>
          </w:tcPr>
          <w:p w14:paraId="2B344DF6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592" w:type="dxa"/>
            <w:vAlign w:val="center"/>
          </w:tcPr>
          <w:p w14:paraId="109F8E44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673" w:type="dxa"/>
            <w:vAlign w:val="center"/>
          </w:tcPr>
          <w:p w14:paraId="54218D8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9</w:t>
            </w:r>
          </w:p>
        </w:tc>
        <w:tc>
          <w:tcPr>
            <w:tcW w:w="674" w:type="dxa"/>
            <w:vAlign w:val="center"/>
          </w:tcPr>
          <w:p w14:paraId="263EA705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67" w:type="dxa"/>
            <w:vAlign w:val="center"/>
          </w:tcPr>
          <w:p w14:paraId="4C9A28C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54" w:type="dxa"/>
            <w:vAlign w:val="center"/>
          </w:tcPr>
          <w:p w14:paraId="511B62D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1176" w:type="dxa"/>
            <w:vAlign w:val="center"/>
          </w:tcPr>
          <w:p w14:paraId="22AA9D75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06674775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432CFE96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302FAB57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2FCD0332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67005FCA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1467C54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4" w:type="dxa"/>
            <w:vAlign w:val="center"/>
          </w:tcPr>
          <w:p w14:paraId="6C0879DA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1C379576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14:paraId="1B6D8DB0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40</w:t>
            </w:r>
          </w:p>
        </w:tc>
      </w:tr>
      <w:tr w:rsidR="00AF0C0F" w14:paraId="0B6A1DF8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6165B9E1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临沂</w:t>
            </w:r>
          </w:p>
        </w:tc>
        <w:tc>
          <w:tcPr>
            <w:tcW w:w="592" w:type="dxa"/>
            <w:vAlign w:val="center"/>
          </w:tcPr>
          <w:p w14:paraId="1698C84E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10</w:t>
            </w:r>
          </w:p>
        </w:tc>
        <w:tc>
          <w:tcPr>
            <w:tcW w:w="592" w:type="dxa"/>
            <w:vAlign w:val="center"/>
          </w:tcPr>
          <w:p w14:paraId="7E490A76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592" w:type="dxa"/>
            <w:vAlign w:val="center"/>
          </w:tcPr>
          <w:p w14:paraId="53233E90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673" w:type="dxa"/>
            <w:vAlign w:val="center"/>
          </w:tcPr>
          <w:p w14:paraId="0A23F12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13</w:t>
            </w:r>
          </w:p>
        </w:tc>
        <w:tc>
          <w:tcPr>
            <w:tcW w:w="674" w:type="dxa"/>
            <w:vAlign w:val="center"/>
          </w:tcPr>
          <w:p w14:paraId="1FE75304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67" w:type="dxa"/>
            <w:vAlign w:val="center"/>
          </w:tcPr>
          <w:p w14:paraId="08687ED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54" w:type="dxa"/>
            <w:vAlign w:val="center"/>
          </w:tcPr>
          <w:p w14:paraId="2BD7F04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1176" w:type="dxa"/>
            <w:vAlign w:val="center"/>
          </w:tcPr>
          <w:p w14:paraId="1628ACC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5</w:t>
            </w:r>
          </w:p>
        </w:tc>
        <w:tc>
          <w:tcPr>
            <w:tcW w:w="673" w:type="dxa"/>
            <w:vAlign w:val="center"/>
          </w:tcPr>
          <w:p w14:paraId="31792CD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3" w:type="dxa"/>
            <w:vAlign w:val="center"/>
          </w:tcPr>
          <w:p w14:paraId="10BA89E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5F4838A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673" w:type="dxa"/>
            <w:vAlign w:val="center"/>
          </w:tcPr>
          <w:p w14:paraId="70B35109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2A38C0B4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5E458BB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2D0E9D0A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24AB5822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14:paraId="5C60DF79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56</w:t>
            </w:r>
          </w:p>
        </w:tc>
      </w:tr>
      <w:tr w:rsidR="00AF0C0F" w14:paraId="0C2412C5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010C73FC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德州</w:t>
            </w:r>
          </w:p>
        </w:tc>
        <w:tc>
          <w:tcPr>
            <w:tcW w:w="592" w:type="dxa"/>
            <w:vAlign w:val="center"/>
          </w:tcPr>
          <w:p w14:paraId="55CA4990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592" w:type="dxa"/>
            <w:vAlign w:val="center"/>
          </w:tcPr>
          <w:p w14:paraId="4C74E9F0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592" w:type="dxa"/>
            <w:vAlign w:val="center"/>
          </w:tcPr>
          <w:p w14:paraId="3C3F6C36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673" w:type="dxa"/>
            <w:vAlign w:val="center"/>
          </w:tcPr>
          <w:p w14:paraId="68272D2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9</w:t>
            </w:r>
          </w:p>
        </w:tc>
        <w:tc>
          <w:tcPr>
            <w:tcW w:w="674" w:type="dxa"/>
            <w:vAlign w:val="center"/>
          </w:tcPr>
          <w:p w14:paraId="41FC33B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1167" w:type="dxa"/>
            <w:vAlign w:val="center"/>
          </w:tcPr>
          <w:p w14:paraId="0357F72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54" w:type="dxa"/>
            <w:vAlign w:val="center"/>
          </w:tcPr>
          <w:p w14:paraId="60B24613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76" w:type="dxa"/>
            <w:vAlign w:val="center"/>
          </w:tcPr>
          <w:p w14:paraId="323720B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673" w:type="dxa"/>
            <w:vAlign w:val="center"/>
          </w:tcPr>
          <w:p w14:paraId="07EFEAB3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3" w:type="dxa"/>
            <w:vAlign w:val="center"/>
          </w:tcPr>
          <w:p w14:paraId="1A0B880E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476F4F5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14427BD1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5594CCE7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48859ACD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48907EFE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6A64ABEA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14:paraId="33242173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37</w:t>
            </w:r>
          </w:p>
        </w:tc>
      </w:tr>
      <w:tr w:rsidR="00AF0C0F" w14:paraId="0507BF8D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5EF0C8CF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聊城</w:t>
            </w:r>
          </w:p>
        </w:tc>
        <w:tc>
          <w:tcPr>
            <w:tcW w:w="592" w:type="dxa"/>
            <w:vAlign w:val="center"/>
          </w:tcPr>
          <w:p w14:paraId="5654A4B5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592" w:type="dxa"/>
            <w:vAlign w:val="center"/>
          </w:tcPr>
          <w:p w14:paraId="083FA918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592" w:type="dxa"/>
            <w:vAlign w:val="center"/>
          </w:tcPr>
          <w:p w14:paraId="0D46C26E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673" w:type="dxa"/>
            <w:vAlign w:val="center"/>
          </w:tcPr>
          <w:p w14:paraId="6E9DBF17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674" w:type="dxa"/>
            <w:vAlign w:val="center"/>
          </w:tcPr>
          <w:p w14:paraId="34B8B9F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67" w:type="dxa"/>
            <w:vAlign w:val="center"/>
          </w:tcPr>
          <w:p w14:paraId="2DC3D04A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54" w:type="dxa"/>
            <w:vAlign w:val="center"/>
          </w:tcPr>
          <w:p w14:paraId="4C1A754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76" w:type="dxa"/>
            <w:vAlign w:val="center"/>
          </w:tcPr>
          <w:p w14:paraId="2E113EA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669DE9D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3" w:type="dxa"/>
            <w:vAlign w:val="center"/>
          </w:tcPr>
          <w:p w14:paraId="5321583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41411D47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7A0CFF96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5FB612AE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66F77A5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3F1D79B4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68D2D245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14:paraId="7AD97FC6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33</w:t>
            </w:r>
          </w:p>
        </w:tc>
      </w:tr>
      <w:tr w:rsidR="00AF0C0F" w14:paraId="682776B5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154C3800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滨州</w:t>
            </w:r>
          </w:p>
        </w:tc>
        <w:tc>
          <w:tcPr>
            <w:tcW w:w="592" w:type="dxa"/>
            <w:vAlign w:val="center"/>
          </w:tcPr>
          <w:p w14:paraId="280D1F2F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592" w:type="dxa"/>
            <w:vAlign w:val="center"/>
          </w:tcPr>
          <w:p w14:paraId="1A7216FB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592" w:type="dxa"/>
            <w:vAlign w:val="center"/>
          </w:tcPr>
          <w:p w14:paraId="25E86AE9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673" w:type="dxa"/>
            <w:vAlign w:val="center"/>
          </w:tcPr>
          <w:p w14:paraId="605A2A4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674" w:type="dxa"/>
            <w:vAlign w:val="center"/>
          </w:tcPr>
          <w:p w14:paraId="7E160557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1167" w:type="dxa"/>
            <w:vAlign w:val="center"/>
          </w:tcPr>
          <w:p w14:paraId="2DD7E95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54" w:type="dxa"/>
            <w:vAlign w:val="center"/>
          </w:tcPr>
          <w:p w14:paraId="4F1FAFD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76" w:type="dxa"/>
            <w:vAlign w:val="center"/>
          </w:tcPr>
          <w:p w14:paraId="0DAA4B10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590E6AD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3" w:type="dxa"/>
            <w:vAlign w:val="center"/>
          </w:tcPr>
          <w:p w14:paraId="1926C07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7EB315D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375A7755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24A0CCA0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47D6DA4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4" w:type="dxa"/>
            <w:vAlign w:val="center"/>
          </w:tcPr>
          <w:p w14:paraId="1881EDC8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4B8BC668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14:paraId="4C4758D3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30</w:t>
            </w:r>
          </w:p>
        </w:tc>
      </w:tr>
      <w:tr w:rsidR="00AF0C0F" w14:paraId="71EFE4EC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4D01F8B6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菏泽</w:t>
            </w:r>
          </w:p>
        </w:tc>
        <w:tc>
          <w:tcPr>
            <w:tcW w:w="592" w:type="dxa"/>
            <w:vAlign w:val="center"/>
          </w:tcPr>
          <w:p w14:paraId="5FAF3ABA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592" w:type="dxa"/>
            <w:vAlign w:val="center"/>
          </w:tcPr>
          <w:p w14:paraId="606CDEE4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592" w:type="dxa"/>
            <w:vAlign w:val="center"/>
          </w:tcPr>
          <w:p w14:paraId="4BAFAB31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/</w:t>
            </w:r>
          </w:p>
        </w:tc>
        <w:tc>
          <w:tcPr>
            <w:tcW w:w="673" w:type="dxa"/>
            <w:vAlign w:val="center"/>
          </w:tcPr>
          <w:p w14:paraId="2D4752E4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674" w:type="dxa"/>
            <w:vAlign w:val="center"/>
          </w:tcPr>
          <w:p w14:paraId="2443B15F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1167" w:type="dxa"/>
            <w:vAlign w:val="center"/>
          </w:tcPr>
          <w:p w14:paraId="53F85A5C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54" w:type="dxa"/>
            <w:vAlign w:val="center"/>
          </w:tcPr>
          <w:p w14:paraId="79AF54E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1176" w:type="dxa"/>
            <w:vAlign w:val="center"/>
          </w:tcPr>
          <w:p w14:paraId="56585DA8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3</w:t>
            </w:r>
          </w:p>
        </w:tc>
        <w:tc>
          <w:tcPr>
            <w:tcW w:w="673" w:type="dxa"/>
            <w:vAlign w:val="center"/>
          </w:tcPr>
          <w:p w14:paraId="170DE41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1</w:t>
            </w:r>
          </w:p>
        </w:tc>
        <w:tc>
          <w:tcPr>
            <w:tcW w:w="673" w:type="dxa"/>
            <w:vAlign w:val="center"/>
          </w:tcPr>
          <w:p w14:paraId="0AF48CC5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1094" w:type="dxa"/>
            <w:vAlign w:val="center"/>
          </w:tcPr>
          <w:p w14:paraId="62C91471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4</w:t>
            </w:r>
          </w:p>
        </w:tc>
        <w:tc>
          <w:tcPr>
            <w:tcW w:w="673" w:type="dxa"/>
            <w:vAlign w:val="center"/>
          </w:tcPr>
          <w:p w14:paraId="572219B4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5240E262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673" w:type="dxa"/>
            <w:vAlign w:val="center"/>
          </w:tcPr>
          <w:p w14:paraId="1E39BB3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2</w:t>
            </w:r>
          </w:p>
        </w:tc>
        <w:tc>
          <w:tcPr>
            <w:tcW w:w="674" w:type="dxa"/>
            <w:vAlign w:val="center"/>
          </w:tcPr>
          <w:p w14:paraId="27CF2EBA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/</w:t>
            </w:r>
          </w:p>
        </w:tc>
        <w:tc>
          <w:tcPr>
            <w:tcW w:w="1133" w:type="dxa"/>
            <w:vAlign w:val="center"/>
          </w:tcPr>
          <w:p w14:paraId="52406CF0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14:paraId="0CA00516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34</w:t>
            </w:r>
          </w:p>
        </w:tc>
      </w:tr>
      <w:tr w:rsidR="00AF0C0F" w14:paraId="22982AD0" w14:textId="77777777">
        <w:trPr>
          <w:trHeight w:val="369"/>
          <w:jc w:val="center"/>
        </w:trPr>
        <w:tc>
          <w:tcPr>
            <w:tcW w:w="760" w:type="dxa"/>
            <w:vAlign w:val="center"/>
          </w:tcPr>
          <w:p w14:paraId="1B2E19F6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szCs w:val="21"/>
              </w:rPr>
              <w:t>总计</w:t>
            </w:r>
          </w:p>
        </w:tc>
        <w:tc>
          <w:tcPr>
            <w:tcW w:w="1776" w:type="dxa"/>
            <w:gridSpan w:val="3"/>
            <w:vAlign w:val="center"/>
          </w:tcPr>
          <w:p w14:paraId="52A6BF51" w14:textId="77777777" w:rsidR="00AF0C0F" w:rsidRDefault="00C14BC0">
            <w:pPr>
              <w:jc w:val="center"/>
              <w:textAlignment w:val="baseline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150</w:t>
            </w:r>
          </w:p>
        </w:tc>
        <w:tc>
          <w:tcPr>
            <w:tcW w:w="1347" w:type="dxa"/>
            <w:gridSpan w:val="2"/>
            <w:vAlign w:val="center"/>
          </w:tcPr>
          <w:p w14:paraId="6206752B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150</w:t>
            </w:r>
          </w:p>
        </w:tc>
        <w:tc>
          <w:tcPr>
            <w:tcW w:w="1167" w:type="dxa"/>
            <w:vAlign w:val="center"/>
          </w:tcPr>
          <w:p w14:paraId="2CC9DE4B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78</w:t>
            </w:r>
          </w:p>
        </w:tc>
        <w:tc>
          <w:tcPr>
            <w:tcW w:w="1154" w:type="dxa"/>
            <w:vAlign w:val="center"/>
          </w:tcPr>
          <w:p w14:paraId="5761BDC2" w14:textId="77777777" w:rsidR="00AF0C0F" w:rsidRDefault="00C14BC0">
            <w:pPr>
              <w:widowControl/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  <w:lang w:bidi="ar"/>
              </w:rPr>
              <w:t>65</w:t>
            </w:r>
          </w:p>
        </w:tc>
        <w:tc>
          <w:tcPr>
            <w:tcW w:w="1176" w:type="dxa"/>
            <w:vAlign w:val="center"/>
          </w:tcPr>
          <w:p w14:paraId="5BB9A580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65</w:t>
            </w:r>
          </w:p>
        </w:tc>
        <w:tc>
          <w:tcPr>
            <w:tcW w:w="1346" w:type="dxa"/>
            <w:gridSpan w:val="2"/>
            <w:vAlign w:val="center"/>
          </w:tcPr>
          <w:p w14:paraId="7C0EFA29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65</w:t>
            </w:r>
          </w:p>
        </w:tc>
        <w:tc>
          <w:tcPr>
            <w:tcW w:w="1094" w:type="dxa"/>
            <w:vAlign w:val="center"/>
          </w:tcPr>
          <w:p w14:paraId="659FEEDA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65</w:t>
            </w:r>
          </w:p>
        </w:tc>
        <w:tc>
          <w:tcPr>
            <w:tcW w:w="1346" w:type="dxa"/>
            <w:gridSpan w:val="2"/>
            <w:vAlign w:val="center"/>
          </w:tcPr>
          <w:p w14:paraId="439B1A0E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65</w:t>
            </w:r>
          </w:p>
        </w:tc>
        <w:tc>
          <w:tcPr>
            <w:tcW w:w="1347" w:type="dxa"/>
            <w:gridSpan w:val="2"/>
            <w:vAlign w:val="center"/>
          </w:tcPr>
          <w:p w14:paraId="30436467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30</w:t>
            </w:r>
          </w:p>
        </w:tc>
        <w:tc>
          <w:tcPr>
            <w:tcW w:w="1133" w:type="dxa"/>
            <w:vAlign w:val="center"/>
          </w:tcPr>
          <w:p w14:paraId="246F8AAD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30</w:t>
            </w:r>
          </w:p>
        </w:tc>
        <w:tc>
          <w:tcPr>
            <w:tcW w:w="825" w:type="dxa"/>
            <w:vAlign w:val="center"/>
          </w:tcPr>
          <w:p w14:paraId="6627DEB8" w14:textId="77777777" w:rsidR="00AF0C0F" w:rsidRDefault="00C14BC0">
            <w:pPr>
              <w:jc w:val="center"/>
              <w:rPr>
                <w:rFonts w:ascii="仿宋_GB2312" w:eastAsia="仿宋_GB2312" w:hAnsi="仿宋_GB2312" w:cs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Cs w:val="21"/>
              </w:rPr>
              <w:t>763</w:t>
            </w:r>
          </w:p>
        </w:tc>
      </w:tr>
    </w:tbl>
    <w:p w14:paraId="42AF2B9A" w14:textId="77777777" w:rsidR="00AF0C0F" w:rsidRDefault="00C14BC0">
      <w:pPr>
        <w:spacing w:beforeLines="50" w:before="156"/>
        <w:jc w:val="left"/>
        <w:rPr>
          <w:rFonts w:ascii="仿宋_GB2312" w:eastAsia="仿宋_GB2312" w:hAnsi="仿宋_GB2312" w:cs="仿宋_GB2312"/>
          <w:bCs/>
          <w:sz w:val="22"/>
          <w:szCs w:val="28"/>
        </w:rPr>
        <w:sectPr w:rsidR="00AF0C0F">
          <w:pgSz w:w="16838" w:h="11906" w:orient="landscape"/>
          <w:pgMar w:top="934" w:right="1440" w:bottom="567" w:left="1440" w:header="851" w:footer="397" w:gutter="0"/>
          <w:pgNumType w:fmt="numberInDash"/>
          <w:cols w:space="720"/>
          <w:docGrid w:type="lines" w:linePitch="312"/>
        </w:sectPr>
      </w:pPr>
      <w:r>
        <w:rPr>
          <w:rFonts w:ascii="仿宋" w:eastAsia="仿宋_GB2312" w:hAnsi="仿宋" w:cs="仿宋" w:hint="eastAsia"/>
          <w:bCs/>
          <w:sz w:val="22"/>
        </w:rPr>
        <w:t>备注：</w:t>
      </w:r>
      <w:r>
        <w:rPr>
          <w:rFonts w:ascii="仿宋_GB2312" w:eastAsia="仿宋_GB2312" w:hAnsi="仿宋_GB2312" w:cs="仿宋_GB2312" w:hint="eastAsia"/>
          <w:bCs/>
          <w:sz w:val="22"/>
          <w:szCs w:val="28"/>
        </w:rPr>
        <w:t>1.</w:t>
      </w:r>
      <w:r>
        <w:rPr>
          <w:rFonts w:ascii="仿宋_GB2312" w:eastAsia="仿宋_GB2312" w:hAnsi="仿宋_GB2312" w:cs="仿宋_GB2312" w:hint="eastAsia"/>
          <w:bCs/>
          <w:color w:val="000000"/>
          <w:sz w:val="22"/>
          <w:szCs w:val="28"/>
        </w:rPr>
        <w:t>城市建设方向，</w:t>
      </w:r>
      <w:r>
        <w:rPr>
          <w:rFonts w:ascii="仿宋_GB2312" w:eastAsia="仿宋_GB2312" w:hAnsi="仿宋_GB2312" w:cs="仿宋_GB2312" w:hint="eastAsia"/>
          <w:bCs/>
          <w:sz w:val="22"/>
          <w:szCs w:val="28"/>
        </w:rPr>
        <w:t>原则上每市城市道路桥梁工程数量占比约</w:t>
      </w:r>
      <w:r>
        <w:rPr>
          <w:rFonts w:ascii="仿宋_GB2312" w:eastAsia="仿宋_GB2312" w:hAnsi="仿宋_GB2312" w:cs="仿宋_GB2312" w:hint="eastAsia"/>
          <w:bCs/>
          <w:sz w:val="22"/>
          <w:szCs w:val="28"/>
        </w:rPr>
        <w:t>70%</w:t>
      </w:r>
      <w:r>
        <w:rPr>
          <w:rFonts w:ascii="仿宋_GB2312" w:eastAsia="仿宋_GB2312" w:hAnsi="仿宋_GB2312" w:cs="仿宋_GB2312" w:hint="eastAsia"/>
          <w:bCs/>
          <w:sz w:val="22"/>
          <w:szCs w:val="28"/>
        </w:rPr>
        <w:t>。</w:t>
      </w:r>
      <w:r>
        <w:rPr>
          <w:rFonts w:ascii="仿宋_GB2312" w:eastAsia="仿宋_GB2312" w:hAnsi="仿宋_GB2312" w:cs="仿宋_GB2312" w:hint="eastAsia"/>
          <w:bCs/>
          <w:sz w:val="22"/>
          <w:szCs w:val="28"/>
        </w:rPr>
        <w:t>2.</w:t>
      </w:r>
      <w:r>
        <w:rPr>
          <w:rFonts w:ascii="仿宋_GB2312" w:eastAsia="仿宋_GB2312" w:hAnsi="仿宋_GB2312" w:cs="仿宋_GB2312" w:hint="eastAsia"/>
          <w:bCs/>
          <w:sz w:val="22"/>
          <w:szCs w:val="28"/>
        </w:rPr>
        <w:t>房地产业方向，每个市不少于</w:t>
      </w:r>
      <w:r>
        <w:rPr>
          <w:rFonts w:ascii="仿宋_GB2312" w:eastAsia="仿宋_GB2312" w:hAnsi="仿宋_GB2312" w:cs="仿宋_GB2312" w:hint="eastAsia"/>
          <w:bCs/>
          <w:sz w:val="22"/>
          <w:szCs w:val="28"/>
        </w:rPr>
        <w:t>1</w:t>
      </w:r>
      <w:r>
        <w:rPr>
          <w:rFonts w:ascii="仿宋_GB2312" w:eastAsia="仿宋_GB2312" w:hAnsi="仿宋_GB2312" w:cs="仿宋_GB2312" w:hint="eastAsia"/>
          <w:bCs/>
          <w:sz w:val="22"/>
          <w:szCs w:val="28"/>
        </w:rPr>
        <w:t>个老旧小区改造项目。</w:t>
      </w:r>
    </w:p>
    <w:p w14:paraId="55289C12" w14:textId="77777777" w:rsidR="00AF0C0F" w:rsidRDefault="00C14BC0">
      <w:pPr>
        <w:spacing w:line="578" w:lineRule="exac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bCs/>
          <w:sz w:val="32"/>
          <w:szCs w:val="32"/>
        </w:rPr>
        <w:t>3</w:t>
      </w:r>
    </w:p>
    <w:p w14:paraId="11F83250" w14:textId="77777777" w:rsidR="00AF0C0F" w:rsidRDefault="00AF0C0F">
      <w:pPr>
        <w:spacing w:line="578" w:lineRule="exact"/>
        <w:ind w:firstLineChars="200" w:firstLine="640"/>
        <w:rPr>
          <w:rFonts w:ascii="仿宋" w:eastAsia="仿宋_GB2312" w:hAnsi="仿宋"/>
          <w:bCs/>
          <w:sz w:val="32"/>
          <w:szCs w:val="32"/>
        </w:rPr>
      </w:pPr>
    </w:p>
    <w:p w14:paraId="79AEDD62" w14:textId="77777777" w:rsidR="00AF0C0F" w:rsidRDefault="00C14BC0">
      <w:pPr>
        <w:spacing w:line="578" w:lineRule="exact"/>
        <w:jc w:val="center"/>
        <w:rPr>
          <w:rFonts w:ascii="宋体" w:hAnsi="宋体" w:cs="仿宋"/>
          <w:b/>
          <w:color w:val="000000"/>
          <w:sz w:val="44"/>
          <w:szCs w:val="32"/>
        </w:rPr>
      </w:pPr>
      <w:r>
        <w:rPr>
          <w:rFonts w:ascii="宋体" w:hAnsi="宋体" w:cs="仿宋" w:hint="eastAsia"/>
          <w:b/>
          <w:color w:val="000000"/>
          <w:sz w:val="44"/>
          <w:szCs w:val="32"/>
        </w:rPr>
        <w:t>2021</w:t>
      </w:r>
      <w:r>
        <w:rPr>
          <w:rFonts w:ascii="宋体" w:hAnsi="宋体" w:cs="仿宋" w:hint="eastAsia"/>
          <w:b/>
          <w:color w:val="000000"/>
          <w:sz w:val="44"/>
          <w:szCs w:val="32"/>
        </w:rPr>
        <w:t>年度山东省工程建设泰山杯奖证明材料清单及审核情况一览表</w:t>
      </w:r>
    </w:p>
    <w:p w14:paraId="446FECE4" w14:textId="77777777" w:rsidR="00AF0C0F" w:rsidRDefault="00AF0C0F">
      <w:pPr>
        <w:spacing w:line="578" w:lineRule="exact"/>
        <w:jc w:val="center"/>
        <w:rPr>
          <w:rFonts w:ascii="宋体" w:hAnsi="宋体" w:cs="仿宋"/>
          <w:bCs/>
          <w:color w:val="000000"/>
          <w:sz w:val="44"/>
          <w:szCs w:val="32"/>
        </w:rPr>
      </w:pPr>
    </w:p>
    <w:p w14:paraId="14DFBD13" w14:textId="77777777" w:rsidR="00AF0C0F" w:rsidRDefault="00C14BC0">
      <w:pPr>
        <w:spacing w:line="578" w:lineRule="exact"/>
        <w:rPr>
          <w:rFonts w:ascii="宋体" w:hAnsi="宋体"/>
          <w:bCs/>
          <w:sz w:val="28"/>
          <w:szCs w:val="32"/>
          <w:u w:val="single"/>
        </w:rPr>
      </w:pPr>
      <w:r>
        <w:rPr>
          <w:rFonts w:ascii="宋体" w:hAnsi="宋体" w:hint="eastAsia"/>
          <w:bCs/>
          <w:sz w:val="28"/>
          <w:szCs w:val="32"/>
        </w:rPr>
        <w:t>工程项目名称：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                                       </w:t>
      </w:r>
    </w:p>
    <w:tbl>
      <w:tblPr>
        <w:tblW w:w="9603" w:type="dxa"/>
        <w:jc w:val="center"/>
        <w:tblLayout w:type="fixed"/>
        <w:tblLook w:val="04A0" w:firstRow="1" w:lastRow="0" w:firstColumn="1" w:lastColumn="0" w:noHBand="0" w:noVBand="1"/>
      </w:tblPr>
      <w:tblGrid>
        <w:gridCol w:w="487"/>
        <w:gridCol w:w="537"/>
        <w:gridCol w:w="538"/>
        <w:gridCol w:w="5825"/>
        <w:gridCol w:w="1325"/>
        <w:gridCol w:w="891"/>
      </w:tblGrid>
      <w:tr w:rsidR="00AF0C0F" w14:paraId="785B21AB" w14:textId="77777777">
        <w:trPr>
          <w:trHeight w:val="446"/>
          <w:tblHeader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53800" w14:textId="77777777" w:rsidR="00AF0C0F" w:rsidRDefault="00C14BC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23762" w14:textId="77777777" w:rsidR="00AF0C0F" w:rsidRDefault="00C14BC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资料</w:t>
            </w:r>
          </w:p>
          <w:p w14:paraId="3FB38D35" w14:textId="77777777" w:rsidR="00AF0C0F" w:rsidRDefault="00C14BC0">
            <w:pPr>
              <w:widowControl/>
              <w:spacing w:line="24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D0597" w14:textId="77777777" w:rsidR="00AF0C0F" w:rsidRDefault="00C14BC0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审核内容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C5BCE" w14:textId="77777777" w:rsidR="00AF0C0F" w:rsidRDefault="00C14BC0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是否</w:t>
            </w:r>
          </w:p>
          <w:p w14:paraId="4B2AC188" w14:textId="77777777" w:rsidR="00AF0C0F" w:rsidRDefault="00C14BC0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符合要求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F5420" w14:textId="77777777" w:rsidR="00AF0C0F" w:rsidRDefault="00C14BC0">
            <w:pPr>
              <w:widowControl/>
              <w:spacing w:line="36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AF0C0F" w14:paraId="35E8E49A" w14:textId="77777777">
        <w:trPr>
          <w:trHeight w:val="85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7995A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2F1D5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立项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42D94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立项批复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55F41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242E4F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依法</w:t>
            </w:r>
          </w:p>
          <w:p w14:paraId="6A11638A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  <w:p w14:paraId="382492FA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按须</w:t>
            </w:r>
          </w:p>
          <w:p w14:paraId="6E276599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  <w:p w14:paraId="7871842F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提供</w:t>
            </w:r>
          </w:p>
        </w:tc>
      </w:tr>
      <w:tr w:rsidR="00AF0C0F" w14:paraId="126BB21A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6C694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D056A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规划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91B0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建设工程规划许可证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31980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363A69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6EB084B4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C4EC2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654F9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土地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6AEE5" w14:textId="77777777" w:rsidR="00AF0C0F" w:rsidRDefault="00C14BC0">
            <w:pPr>
              <w:widowControl/>
              <w:spacing w:line="300" w:lineRule="exac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国有土地使用证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6A40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98D1AC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3A51CAF5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FE9B3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538B1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设计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CAEC6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施工图设计审查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BEEB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5E00CF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64CF1707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3F6F6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63307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建设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07087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建设工程项目施工许可证（开工批复文件）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9D4D8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F7283A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33EB797F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35F33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82ACD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监督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EDD4D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质量安全监督手续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CC337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49F291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4F61B902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0C84A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09FD8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消防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0D6BE" w14:textId="77777777" w:rsidR="00AF0C0F" w:rsidRDefault="00C14BC0">
            <w:pPr>
              <w:widowControl/>
              <w:spacing w:line="300" w:lineRule="exac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特殊建设工程消防设计审查意见书和特殊建设工程消防验收意见书（或建设工程消防验收备案凭证和建设工程消防验收备案抽查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复查结果通知书）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B167B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CA5668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5FF70021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36AC6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仿宋_GB2312" w:hint="eastAsia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242118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专项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验收</w:t>
            </w:r>
          </w:p>
          <w:p w14:paraId="3616769A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16"/>
                <w:szCs w:val="20"/>
              </w:rPr>
              <w:t>（实行联合验收且出具联合验收意见的，提供联合验收合格意见）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0C678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规划核实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A98DF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A79474" w14:textId="77777777" w:rsidR="00AF0C0F" w:rsidRDefault="00AF0C0F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32815803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CD199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91ABBB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5F3E8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土地核验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AF65A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69CA43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2EA8E780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A459B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ED0EF8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41AC1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环保（环境保护设施验收报告或环境影响登记表）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35613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E9E953" w14:textId="77777777" w:rsidR="00AF0C0F" w:rsidRDefault="00AF0C0F">
            <w:pPr>
              <w:rPr>
                <w:bCs/>
              </w:rPr>
            </w:pPr>
          </w:p>
        </w:tc>
      </w:tr>
      <w:tr w:rsidR="00AF0C0F" w14:paraId="7A5BAF9A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5E4E1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EA5B3C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B0249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人防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37D2A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5F59B82" w14:textId="77777777" w:rsidR="00AF0C0F" w:rsidRDefault="00AF0C0F">
            <w:pPr>
              <w:rPr>
                <w:bCs/>
              </w:rPr>
            </w:pPr>
          </w:p>
        </w:tc>
      </w:tr>
      <w:tr w:rsidR="00AF0C0F" w14:paraId="676475B1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C9DEF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F39E63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FF728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节能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9A668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C19455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251B9BD2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3E7F6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E687FA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B8A31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防雷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143C2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C127AA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1DDECB56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592E5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51193C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1D590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电梯、扶梯等特种设备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AA2B9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314989" w14:textId="77777777" w:rsidR="00AF0C0F" w:rsidRDefault="00AF0C0F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4F811542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B6F6C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E3929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392D7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城建档案已按规定整理、移交、保存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1DBF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2E17C" w14:textId="77777777" w:rsidR="00AF0C0F" w:rsidRDefault="00AF0C0F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618D12C4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95C32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2AE20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竣工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ED1CD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竣工验收文件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36695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35C69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F0C0F" w14:paraId="3FDBD68C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5D53F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2CF3D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55304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竣工验收备案文件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EA409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7B01B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15651784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2916C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51D0E7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合同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7DA59" w14:textId="77777777" w:rsidR="00AF0C0F" w:rsidRDefault="00C14BC0">
            <w:pPr>
              <w:widowControl/>
              <w:spacing w:line="300" w:lineRule="exac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0"/>
                <w:szCs w:val="20"/>
              </w:rPr>
              <w:t>中标通知书或直接发包备案单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07D86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C3474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39F3060C" w14:textId="77777777">
        <w:trPr>
          <w:trHeight w:val="68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3E078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073A4D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48C96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承建单位施工合同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256EB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D5C18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F0C0F" w14:paraId="1C7483B4" w14:textId="77777777">
        <w:trPr>
          <w:trHeight w:val="85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BC19E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7F9A45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E3B09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参建单位施工合同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B8662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F4DB3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115B54A5" w14:textId="77777777">
        <w:trPr>
          <w:trHeight w:val="85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D424B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151009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50C7A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监理单位合同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C6AAD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55E32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1536214A" w14:textId="77777777">
        <w:trPr>
          <w:trHeight w:val="85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B056B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9BE503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D89C4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其他服务合同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B10B3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C7D77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设计、物业等</w:t>
            </w:r>
          </w:p>
        </w:tc>
      </w:tr>
      <w:tr w:rsidR="00AF0C0F" w14:paraId="2DFC5501" w14:textId="77777777">
        <w:trPr>
          <w:trHeight w:val="85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7CC4D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59D8F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A4CE4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工程造价审计结果或结算证明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4ADC8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B9B29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7E282E95" w14:textId="77777777">
        <w:trPr>
          <w:trHeight w:val="312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5CA6D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4380E1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奖励证明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403F0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省（部）级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QC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成果、工法证明文件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803F9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D55FA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AF0C0F" w14:paraId="6F3442C8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0175E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DD5A20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74376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专利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3C470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3A380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AF0C0F" w14:paraId="31DE42A1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2F854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D8A26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9D9A1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其他奖项证明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EB8D9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641FC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 w:rsidR="00AF0C0F" w14:paraId="12DD90B0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EEB69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89FB93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使用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52DD7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使用单位意见（住宅工程应提供业主意见）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C5943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9361C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53C45E55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47279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7130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B0120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物业服务或养护单位意见（非物业突出方向）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6F56E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23767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7CA4B67A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3CB08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0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70B7D1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资质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89275" w14:textId="77777777" w:rsidR="00AF0C0F" w:rsidRDefault="00C14BC0">
            <w:pPr>
              <w:widowControl/>
              <w:spacing w:line="300" w:lineRule="exac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主申报单位营业执照、资质等级证书、项目负责人注册执业证书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781EC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01866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555D8D6A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953B7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D74D0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72787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其他申报单位营业执照、资质等级证书、项目负责人注册执业证书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44952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DC28E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5F82BECE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6EE75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6B4E8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6D6CF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监理单位营业执照、资质等级证书、监理工程师证书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BC72E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52AAC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0CFE2DAB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ED920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3C76DE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A8FF1C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绿色建筑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FB48E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绿色建筑：绿色建筑运行标识（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DB37/T5097-2017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）或绿色建筑标识（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 xml:space="preserve">GB/T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50378-2019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）证书、绿色建筑评价报告及绿色建筑设计专篇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E8E31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1C924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6511A685" w14:textId="77777777">
        <w:trPr>
          <w:trHeight w:val="550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AA675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4085DD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5C1AF7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371F6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装配式建筑：装配式建筑设计专篇，装配率计算书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7CA59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AAC52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2E6AD0C8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E2942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1CD3A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AF479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1ADF4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超低能耗建筑：超低能耗建筑设计专篇（项目技术方案），能耗模拟报告，相关检测报告，运行能耗数据及分析报告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B6E57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是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否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4CD74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46BE6546" w14:textId="77777777">
        <w:trPr>
          <w:trHeight w:val="505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842E0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35</w:t>
            </w:r>
          </w:p>
          <w:p w14:paraId="4D8A6A62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2017BA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3B2A84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勘察设计</w:t>
            </w: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DACBAA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市级近三年无重大勘察设计质量安全事故证明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C41E0F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>是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>□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>否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C21578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47968D20" w14:textId="77777777">
        <w:trPr>
          <w:trHeight w:val="113"/>
          <w:jc w:val="center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00F9D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5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3C410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58555" w14:textId="77777777" w:rsidR="00AF0C0F" w:rsidRDefault="00AF0C0F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900D3" w14:textId="77777777" w:rsidR="00AF0C0F" w:rsidRDefault="00C14BC0">
            <w:pPr>
              <w:widowControl/>
              <w:spacing w:line="300" w:lineRule="exact"/>
              <w:jc w:val="lef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采用突破国家技术标准的新技术、新材料，须提供相关技术鉴定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14431" w14:textId="77777777" w:rsidR="00AF0C0F" w:rsidRDefault="00C14BC0">
            <w:pPr>
              <w:widowControl/>
              <w:spacing w:line="300" w:lineRule="exact"/>
              <w:jc w:val="center"/>
              <w:rPr>
                <w:rFonts w:ascii="仿宋" w:eastAsia="仿宋_GB2312" w:hAnsi="仿宋" w:cs="仿宋_GB2312"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>是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>□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>否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 xml:space="preserve"> </w:t>
            </w:r>
            <w:r>
              <w:rPr>
                <w:rFonts w:ascii="仿宋" w:eastAsia="仿宋" w:hAnsi="仿宋" w:cs="仿宋_GB2312" w:hint="eastAsia"/>
                <w:bCs/>
                <w:sz w:val="20"/>
                <w:szCs w:val="20"/>
              </w:rPr>
              <w:t>□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1E5B8" w14:textId="77777777" w:rsidR="00AF0C0F" w:rsidRDefault="00AF0C0F">
            <w:pPr>
              <w:widowControl/>
              <w:spacing w:line="300" w:lineRule="exact"/>
              <w:jc w:val="left"/>
              <w:rPr>
                <w:rFonts w:ascii="仿宋" w:eastAsia="仿宋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F0C0F" w14:paraId="12AB3E42" w14:textId="77777777">
        <w:trPr>
          <w:trHeight w:val="2162"/>
          <w:jc w:val="center"/>
        </w:trPr>
        <w:tc>
          <w:tcPr>
            <w:tcW w:w="9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0D0D3" w14:textId="77777777" w:rsidR="00AF0C0F" w:rsidRDefault="00AF0C0F">
            <w:pPr>
              <w:widowControl/>
              <w:spacing w:line="300" w:lineRule="exact"/>
              <w:rPr>
                <w:rFonts w:ascii="仿宋" w:eastAsia="仿宋_GB2312" w:hAnsi="仿宋" w:cs="宋体"/>
                <w:bCs/>
                <w:szCs w:val="21"/>
              </w:rPr>
            </w:pPr>
          </w:p>
          <w:p w14:paraId="1B482471" w14:textId="77777777" w:rsidR="00AF0C0F" w:rsidRDefault="00C14BC0">
            <w:pPr>
              <w:widowControl/>
              <w:spacing w:line="300" w:lineRule="exact"/>
              <w:rPr>
                <w:rFonts w:ascii="黑体" w:eastAsia="黑体" w:hAnsi="黑体" w:cs="宋体"/>
                <w:bCs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szCs w:val="21"/>
              </w:rPr>
              <w:t>审核意见：</w:t>
            </w:r>
          </w:p>
          <w:p w14:paraId="39AACB35" w14:textId="77777777" w:rsidR="00AF0C0F" w:rsidRDefault="00AF0C0F">
            <w:pPr>
              <w:widowControl/>
              <w:spacing w:line="30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0"/>
                <w:szCs w:val="20"/>
              </w:rPr>
            </w:pPr>
          </w:p>
          <w:p w14:paraId="68428705" w14:textId="77777777" w:rsidR="00AF0C0F" w:rsidRDefault="00AF0C0F">
            <w:pPr>
              <w:widowControl/>
              <w:spacing w:line="30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0"/>
                <w:szCs w:val="20"/>
              </w:rPr>
            </w:pPr>
          </w:p>
          <w:p w14:paraId="5B42B1B1" w14:textId="77777777" w:rsidR="00AF0C0F" w:rsidRDefault="00AF0C0F">
            <w:pPr>
              <w:widowControl/>
              <w:spacing w:line="30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0"/>
                <w:szCs w:val="20"/>
              </w:rPr>
            </w:pPr>
          </w:p>
          <w:p w14:paraId="28A7BC34" w14:textId="77777777" w:rsidR="00AF0C0F" w:rsidRDefault="00AF0C0F">
            <w:pPr>
              <w:widowControl/>
              <w:spacing w:line="30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0"/>
                <w:szCs w:val="20"/>
              </w:rPr>
            </w:pPr>
          </w:p>
          <w:p w14:paraId="45EBD5C1" w14:textId="77777777" w:rsidR="00AF0C0F" w:rsidRDefault="00C14BC0">
            <w:pPr>
              <w:widowControl/>
              <w:spacing w:line="300" w:lineRule="exact"/>
              <w:rPr>
                <w:rFonts w:ascii="仿宋_GB2312" w:eastAsia="仿宋_GB2312" w:hAnsi="仿宋_GB2312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0"/>
                <w:szCs w:val="20"/>
              </w:rPr>
              <w:t>审核人（签字）：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0"/>
                <w:szCs w:val="20"/>
              </w:rPr>
              <w:t xml:space="preserve">                                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0"/>
                <w:szCs w:val="20"/>
              </w:rPr>
              <w:t>推荐单位（公章）：</w:t>
            </w:r>
          </w:p>
          <w:p w14:paraId="0374362B" w14:textId="77777777" w:rsidR="00AF0C0F" w:rsidRDefault="00C14BC0">
            <w:pPr>
              <w:widowControl/>
              <w:wordWrap w:val="0"/>
              <w:spacing w:line="300" w:lineRule="exact"/>
              <w:jc w:val="righ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>日</w:t>
            </w:r>
            <w:r>
              <w:rPr>
                <w:rFonts w:ascii="仿宋" w:eastAsia="仿宋_GB2312" w:hAnsi="仿宋" w:cs="仿宋_GB2312" w:hint="eastAsia"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1C4EB610" w14:textId="77777777" w:rsidR="00AF0C0F" w:rsidRDefault="00AF0C0F">
            <w:pPr>
              <w:widowControl/>
              <w:spacing w:line="300" w:lineRule="exact"/>
              <w:jc w:val="right"/>
              <w:rPr>
                <w:rFonts w:ascii="仿宋" w:eastAsia="仿宋_GB2312" w:hAnsi="仿宋" w:cs="仿宋_GB2312"/>
                <w:bCs/>
                <w:color w:val="000000"/>
                <w:kern w:val="0"/>
                <w:sz w:val="20"/>
                <w:szCs w:val="20"/>
              </w:rPr>
            </w:pPr>
          </w:p>
        </w:tc>
      </w:tr>
    </w:tbl>
    <w:p w14:paraId="4E803787" w14:textId="77777777" w:rsidR="00AF0C0F" w:rsidRDefault="00AF0C0F">
      <w:pPr>
        <w:rPr>
          <w:rFonts w:ascii="仿宋" w:eastAsia="仿宋_GB2312" w:hAnsi="仿宋" w:cs="仿宋"/>
          <w:bCs/>
          <w:color w:val="000000"/>
          <w:szCs w:val="21"/>
        </w:rPr>
      </w:pPr>
    </w:p>
    <w:p w14:paraId="27DF0FCF" w14:textId="77777777" w:rsidR="00AF0C0F" w:rsidRDefault="00C14BC0">
      <w:pPr>
        <w:rPr>
          <w:rFonts w:ascii="仿宋" w:eastAsia="仿宋_GB2312" w:hAnsi="仿宋" w:cs="仿宋"/>
          <w:bCs/>
          <w:color w:val="000000"/>
          <w:szCs w:val="21"/>
        </w:rPr>
      </w:pPr>
      <w:r>
        <w:rPr>
          <w:rFonts w:ascii="仿宋" w:eastAsia="仿宋_GB2312" w:hAnsi="仿宋" w:cs="仿宋" w:hint="eastAsia"/>
          <w:bCs/>
          <w:color w:val="000000"/>
          <w:szCs w:val="21"/>
        </w:rPr>
        <w:t>备注：</w:t>
      </w:r>
      <w:r>
        <w:rPr>
          <w:rFonts w:ascii="仿宋" w:eastAsia="仿宋_GB2312" w:hAnsi="仿宋" w:cs="仿宋" w:hint="eastAsia"/>
          <w:bCs/>
          <w:color w:val="000000"/>
          <w:szCs w:val="21"/>
        </w:rPr>
        <w:t>1.</w:t>
      </w:r>
      <w:r>
        <w:rPr>
          <w:rFonts w:ascii="仿宋" w:eastAsia="仿宋_GB2312" w:hAnsi="仿宋" w:cs="仿宋" w:hint="eastAsia"/>
          <w:bCs/>
          <w:color w:val="000000"/>
          <w:szCs w:val="21"/>
        </w:rPr>
        <w:t>老旧小区改造项目按照《关于优化城镇老旧小区改造项目审批的指导意见（试行）》</w:t>
      </w:r>
      <w:r>
        <w:rPr>
          <w:rFonts w:ascii="仿宋" w:eastAsia="仿宋_GB2312" w:hAnsi="仿宋" w:cs="仿宋" w:hint="eastAsia"/>
          <w:bCs/>
          <w:color w:val="000000"/>
          <w:szCs w:val="21"/>
        </w:rPr>
        <w:t>(</w:t>
      </w:r>
      <w:r>
        <w:rPr>
          <w:rFonts w:ascii="仿宋" w:eastAsia="仿宋_GB2312" w:hAnsi="仿宋" w:cs="仿宋" w:hint="eastAsia"/>
          <w:bCs/>
          <w:color w:val="000000"/>
          <w:szCs w:val="21"/>
        </w:rPr>
        <w:t>鲁建审改字〔</w:t>
      </w:r>
      <w:r>
        <w:rPr>
          <w:rFonts w:ascii="仿宋" w:eastAsia="仿宋_GB2312" w:hAnsi="仿宋" w:cs="仿宋" w:hint="eastAsia"/>
          <w:bCs/>
          <w:color w:val="000000"/>
          <w:szCs w:val="21"/>
        </w:rPr>
        <w:t>2020</w:t>
      </w:r>
      <w:r>
        <w:rPr>
          <w:rFonts w:ascii="仿宋" w:eastAsia="仿宋_GB2312" w:hAnsi="仿宋" w:cs="仿宋" w:hint="eastAsia"/>
          <w:bCs/>
          <w:color w:val="000000"/>
          <w:szCs w:val="21"/>
        </w:rPr>
        <w:t>〕</w:t>
      </w:r>
      <w:r>
        <w:rPr>
          <w:rFonts w:ascii="仿宋" w:eastAsia="仿宋_GB2312" w:hAnsi="仿宋" w:cs="仿宋" w:hint="eastAsia"/>
          <w:bCs/>
          <w:color w:val="000000"/>
          <w:szCs w:val="21"/>
        </w:rPr>
        <w:t>24</w:t>
      </w:r>
      <w:r>
        <w:rPr>
          <w:rFonts w:ascii="仿宋" w:eastAsia="仿宋_GB2312" w:hAnsi="仿宋" w:cs="仿宋" w:hint="eastAsia"/>
          <w:bCs/>
          <w:color w:val="000000"/>
          <w:szCs w:val="21"/>
        </w:rPr>
        <w:t>号</w:t>
      </w:r>
      <w:r>
        <w:rPr>
          <w:rFonts w:ascii="仿宋" w:eastAsia="仿宋_GB2312" w:hAnsi="仿宋" w:cs="仿宋" w:hint="eastAsia"/>
          <w:bCs/>
          <w:color w:val="000000"/>
          <w:szCs w:val="21"/>
        </w:rPr>
        <w:t>)</w:t>
      </w:r>
      <w:r>
        <w:rPr>
          <w:rFonts w:ascii="仿宋" w:eastAsia="仿宋_GB2312" w:hAnsi="仿宋" w:cs="仿宋" w:hint="eastAsia"/>
          <w:bCs/>
          <w:color w:val="000000"/>
          <w:szCs w:val="21"/>
        </w:rPr>
        <w:t>执行</w:t>
      </w:r>
    </w:p>
    <w:p w14:paraId="336E42E7" w14:textId="77777777" w:rsidR="00AF0C0F" w:rsidRDefault="00C14BC0">
      <w:pPr>
        <w:rPr>
          <w:rFonts w:ascii="仿宋" w:eastAsia="仿宋_GB2312" w:hAnsi="仿宋" w:cs="仿宋"/>
          <w:bCs/>
          <w:color w:val="000000"/>
          <w:szCs w:val="21"/>
        </w:rPr>
      </w:pPr>
      <w:r>
        <w:rPr>
          <w:rFonts w:ascii="仿宋" w:eastAsia="仿宋_GB2312" w:hAnsi="仿宋" w:cs="仿宋" w:hint="eastAsia"/>
          <w:bCs/>
          <w:color w:val="000000"/>
          <w:szCs w:val="21"/>
        </w:rPr>
        <w:t xml:space="preserve">     2.</w:t>
      </w:r>
      <w:r>
        <w:rPr>
          <w:rFonts w:ascii="仿宋" w:eastAsia="仿宋_GB2312" w:hAnsi="仿宋" w:cs="仿宋" w:hint="eastAsia"/>
          <w:bCs/>
          <w:color w:val="000000"/>
          <w:szCs w:val="21"/>
        </w:rPr>
        <w:t>对道路管线等线性市政工程、园林绿化工程有关土地等手续可作补充说明（主管部门盖章），其他市政工程不适用的资料，也请补充说明。</w:t>
      </w:r>
    </w:p>
    <w:p w14:paraId="2809756E" w14:textId="77777777" w:rsidR="00AF0C0F" w:rsidRDefault="00AF0C0F">
      <w:pPr>
        <w:rPr>
          <w:rFonts w:ascii="仿宋" w:eastAsia="仿宋" w:hAnsi="仿宋" w:cs="仿宋"/>
          <w:bCs/>
          <w:color w:val="000000"/>
          <w:szCs w:val="21"/>
        </w:rPr>
        <w:sectPr w:rsidR="00AF0C0F">
          <w:pgSz w:w="11906" w:h="16838"/>
          <w:pgMar w:top="1440" w:right="1800" w:bottom="1440" w:left="1800" w:header="851" w:footer="661" w:gutter="0"/>
          <w:pgNumType w:fmt="numberInDash"/>
          <w:cols w:space="720"/>
          <w:docGrid w:type="lines" w:linePitch="312"/>
        </w:sectPr>
      </w:pPr>
    </w:p>
    <w:p w14:paraId="0DEACAD1" w14:textId="77777777" w:rsidR="00AF0C0F" w:rsidRDefault="00C14BC0">
      <w:pPr>
        <w:spacing w:line="578" w:lineRule="exac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bCs/>
          <w:sz w:val="32"/>
          <w:szCs w:val="32"/>
        </w:rPr>
        <w:t>4</w:t>
      </w:r>
    </w:p>
    <w:p w14:paraId="03735CD7" w14:textId="77777777" w:rsidR="00AF0C0F" w:rsidRDefault="00AF0C0F">
      <w:pPr>
        <w:spacing w:line="578" w:lineRule="exact"/>
        <w:ind w:firstLineChars="200" w:firstLine="640"/>
        <w:rPr>
          <w:rFonts w:ascii="仿宋" w:eastAsia="仿宋_GB2312" w:hAnsi="仿宋"/>
          <w:bCs/>
          <w:sz w:val="32"/>
          <w:szCs w:val="32"/>
        </w:rPr>
      </w:pPr>
    </w:p>
    <w:p w14:paraId="7BBD5E52" w14:textId="77777777" w:rsidR="00AF0C0F" w:rsidRDefault="00C14BC0">
      <w:pPr>
        <w:spacing w:line="578" w:lineRule="exact"/>
        <w:jc w:val="center"/>
        <w:rPr>
          <w:rFonts w:ascii="宋体" w:hAnsi="宋体"/>
          <w:b/>
          <w:sz w:val="44"/>
          <w:szCs w:val="32"/>
        </w:rPr>
      </w:pPr>
      <w:r>
        <w:rPr>
          <w:rFonts w:ascii="宋体" w:hAnsi="宋体" w:hint="eastAsia"/>
          <w:b/>
          <w:sz w:val="44"/>
          <w:szCs w:val="32"/>
        </w:rPr>
        <w:t>2021</w:t>
      </w:r>
      <w:r>
        <w:rPr>
          <w:rFonts w:ascii="宋体" w:hAnsi="宋体" w:hint="eastAsia"/>
          <w:b/>
          <w:sz w:val="44"/>
          <w:szCs w:val="32"/>
        </w:rPr>
        <w:t>年度山东省工程建设泰山杯奖推荐排序汇总表</w:t>
      </w:r>
    </w:p>
    <w:p w14:paraId="2AD8752A" w14:textId="77777777" w:rsidR="00AF0C0F" w:rsidRDefault="00AF0C0F">
      <w:pPr>
        <w:spacing w:line="578" w:lineRule="exact"/>
        <w:jc w:val="center"/>
        <w:rPr>
          <w:rFonts w:ascii="宋体" w:hAnsi="宋体"/>
          <w:bCs/>
          <w:sz w:val="44"/>
          <w:szCs w:val="32"/>
        </w:rPr>
      </w:pPr>
    </w:p>
    <w:p w14:paraId="4D138C05" w14:textId="77777777" w:rsidR="00AF0C0F" w:rsidRDefault="00C14BC0">
      <w:pPr>
        <w:spacing w:line="578" w:lineRule="exact"/>
        <w:jc w:val="left"/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推荐单位：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               </w:t>
      </w:r>
      <w:r>
        <w:rPr>
          <w:rFonts w:ascii="宋体" w:hAnsi="宋体" w:hint="eastAsia"/>
          <w:bCs/>
          <w:sz w:val="28"/>
          <w:szCs w:val="28"/>
        </w:rPr>
        <w:t>（盖章）</w:t>
      </w:r>
      <w:r>
        <w:rPr>
          <w:rFonts w:ascii="宋体" w:hAnsi="宋体" w:hint="eastAsia"/>
          <w:bCs/>
          <w:sz w:val="28"/>
          <w:szCs w:val="28"/>
        </w:rPr>
        <w:t xml:space="preserve">        </w:t>
      </w:r>
      <w:r>
        <w:rPr>
          <w:rFonts w:ascii="宋体" w:hAnsi="宋体" w:hint="eastAsia"/>
          <w:bCs/>
          <w:sz w:val="28"/>
          <w:szCs w:val="28"/>
        </w:rPr>
        <w:t>申报突出行业方向</w:t>
      </w:r>
      <w:r>
        <w:rPr>
          <w:rFonts w:ascii="宋体" w:hAnsi="宋体" w:hint="eastAsia"/>
          <w:bCs/>
          <w:sz w:val="28"/>
          <w:szCs w:val="28"/>
        </w:rPr>
        <w:t>:</w:t>
      </w:r>
      <w:r>
        <w:rPr>
          <w:rFonts w:ascii="宋体" w:hAnsi="宋体" w:hint="eastAsia"/>
          <w:bCs/>
          <w:sz w:val="28"/>
          <w:szCs w:val="28"/>
          <w:u w:val="single"/>
        </w:rPr>
        <w:t xml:space="preserve">                </w:t>
      </w:r>
    </w:p>
    <w:tbl>
      <w:tblPr>
        <w:tblW w:w="151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3417"/>
        <w:gridCol w:w="1958"/>
        <w:gridCol w:w="2055"/>
        <w:gridCol w:w="2064"/>
        <w:gridCol w:w="2064"/>
        <w:gridCol w:w="2768"/>
      </w:tblGrid>
      <w:tr w:rsidR="00AF0C0F" w14:paraId="56008DB7" w14:textId="77777777">
        <w:trPr>
          <w:jc w:val="center"/>
        </w:trPr>
        <w:tc>
          <w:tcPr>
            <w:tcW w:w="822" w:type="dxa"/>
            <w:vAlign w:val="center"/>
          </w:tcPr>
          <w:p w14:paraId="01EF8BC3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序号</w:t>
            </w:r>
          </w:p>
        </w:tc>
        <w:tc>
          <w:tcPr>
            <w:tcW w:w="3417" w:type="dxa"/>
            <w:vAlign w:val="center"/>
          </w:tcPr>
          <w:p w14:paraId="5DD1798D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工程项目名称</w:t>
            </w:r>
          </w:p>
        </w:tc>
        <w:tc>
          <w:tcPr>
            <w:tcW w:w="1958" w:type="dxa"/>
            <w:vAlign w:val="center"/>
          </w:tcPr>
          <w:p w14:paraId="4830FB87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主申报单位</w:t>
            </w:r>
          </w:p>
        </w:tc>
        <w:tc>
          <w:tcPr>
            <w:tcW w:w="2055" w:type="dxa"/>
            <w:vAlign w:val="center"/>
          </w:tcPr>
          <w:p w14:paraId="1A2E4AB4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其他申报单位</w:t>
            </w:r>
          </w:p>
          <w:p w14:paraId="7CF49B00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（</w:t>
            </w: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6</w:t>
            </w: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家以下）</w:t>
            </w:r>
          </w:p>
        </w:tc>
        <w:tc>
          <w:tcPr>
            <w:tcW w:w="2064" w:type="dxa"/>
            <w:vAlign w:val="center"/>
          </w:tcPr>
          <w:p w14:paraId="4EEB575E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工程项目类型</w:t>
            </w:r>
          </w:p>
        </w:tc>
        <w:tc>
          <w:tcPr>
            <w:tcW w:w="2064" w:type="dxa"/>
            <w:vAlign w:val="center"/>
          </w:tcPr>
          <w:p w14:paraId="3583A178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工程项目规模</w:t>
            </w:r>
          </w:p>
        </w:tc>
        <w:tc>
          <w:tcPr>
            <w:tcW w:w="2768" w:type="dxa"/>
            <w:vAlign w:val="center"/>
          </w:tcPr>
          <w:p w14:paraId="15D636CA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4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4"/>
                <w:szCs w:val="32"/>
              </w:rPr>
              <w:t>联系人及联系方式</w:t>
            </w:r>
          </w:p>
        </w:tc>
      </w:tr>
      <w:tr w:rsidR="00AF0C0F" w14:paraId="4650045B" w14:textId="77777777">
        <w:trPr>
          <w:jc w:val="center"/>
        </w:trPr>
        <w:tc>
          <w:tcPr>
            <w:tcW w:w="822" w:type="dxa"/>
          </w:tcPr>
          <w:p w14:paraId="6E49975E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32"/>
              </w:rPr>
              <w:t>1</w:t>
            </w:r>
          </w:p>
        </w:tc>
        <w:tc>
          <w:tcPr>
            <w:tcW w:w="3417" w:type="dxa"/>
          </w:tcPr>
          <w:p w14:paraId="1840F4F3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1958" w:type="dxa"/>
          </w:tcPr>
          <w:p w14:paraId="0F01D53D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55" w:type="dxa"/>
          </w:tcPr>
          <w:p w14:paraId="545E3929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3DC3B5FB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18294117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768" w:type="dxa"/>
          </w:tcPr>
          <w:p w14:paraId="01B2E035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</w:tr>
      <w:tr w:rsidR="00AF0C0F" w14:paraId="14735855" w14:textId="77777777">
        <w:trPr>
          <w:jc w:val="center"/>
        </w:trPr>
        <w:tc>
          <w:tcPr>
            <w:tcW w:w="822" w:type="dxa"/>
          </w:tcPr>
          <w:p w14:paraId="06C3EC42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32"/>
              </w:rPr>
              <w:t>2</w:t>
            </w:r>
          </w:p>
        </w:tc>
        <w:tc>
          <w:tcPr>
            <w:tcW w:w="3417" w:type="dxa"/>
          </w:tcPr>
          <w:p w14:paraId="254B5840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1958" w:type="dxa"/>
          </w:tcPr>
          <w:p w14:paraId="56855289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55" w:type="dxa"/>
          </w:tcPr>
          <w:p w14:paraId="53BC2FF4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758889D7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121CF405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768" w:type="dxa"/>
          </w:tcPr>
          <w:p w14:paraId="7BCA217B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</w:tr>
      <w:tr w:rsidR="00AF0C0F" w14:paraId="6BFD36DF" w14:textId="77777777">
        <w:trPr>
          <w:jc w:val="center"/>
        </w:trPr>
        <w:tc>
          <w:tcPr>
            <w:tcW w:w="822" w:type="dxa"/>
          </w:tcPr>
          <w:p w14:paraId="2810770B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32"/>
              </w:rPr>
              <w:t>3</w:t>
            </w:r>
          </w:p>
        </w:tc>
        <w:tc>
          <w:tcPr>
            <w:tcW w:w="3417" w:type="dxa"/>
          </w:tcPr>
          <w:p w14:paraId="1AB3A363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1958" w:type="dxa"/>
          </w:tcPr>
          <w:p w14:paraId="788FBDE4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55" w:type="dxa"/>
          </w:tcPr>
          <w:p w14:paraId="3D74C51F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43BB0250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78549EE9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768" w:type="dxa"/>
          </w:tcPr>
          <w:p w14:paraId="61614767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</w:tr>
      <w:tr w:rsidR="00AF0C0F" w14:paraId="18919554" w14:textId="77777777">
        <w:trPr>
          <w:jc w:val="center"/>
        </w:trPr>
        <w:tc>
          <w:tcPr>
            <w:tcW w:w="822" w:type="dxa"/>
          </w:tcPr>
          <w:p w14:paraId="6C2EFDE6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32"/>
              </w:rPr>
              <w:t>4</w:t>
            </w:r>
          </w:p>
        </w:tc>
        <w:tc>
          <w:tcPr>
            <w:tcW w:w="3417" w:type="dxa"/>
          </w:tcPr>
          <w:p w14:paraId="61CF482E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1958" w:type="dxa"/>
          </w:tcPr>
          <w:p w14:paraId="6810EEA4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55" w:type="dxa"/>
          </w:tcPr>
          <w:p w14:paraId="6C9FF2ED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4F3756C6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1908BA55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768" w:type="dxa"/>
          </w:tcPr>
          <w:p w14:paraId="7EE0FE88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</w:tr>
      <w:tr w:rsidR="00AF0C0F" w14:paraId="02D173CA" w14:textId="77777777">
        <w:trPr>
          <w:jc w:val="center"/>
        </w:trPr>
        <w:tc>
          <w:tcPr>
            <w:tcW w:w="822" w:type="dxa"/>
          </w:tcPr>
          <w:p w14:paraId="241A7CFA" w14:textId="77777777" w:rsidR="00AF0C0F" w:rsidRDefault="00C14BC0">
            <w:pPr>
              <w:jc w:val="center"/>
              <w:rPr>
                <w:rFonts w:ascii="黑体" w:eastAsia="黑体" w:hAnsi="黑体" w:cs="黑体"/>
                <w:bCs/>
                <w:sz w:val="28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32"/>
              </w:rPr>
              <w:t>5</w:t>
            </w:r>
          </w:p>
        </w:tc>
        <w:tc>
          <w:tcPr>
            <w:tcW w:w="3417" w:type="dxa"/>
          </w:tcPr>
          <w:p w14:paraId="273944E9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1958" w:type="dxa"/>
          </w:tcPr>
          <w:p w14:paraId="5B155A10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55" w:type="dxa"/>
          </w:tcPr>
          <w:p w14:paraId="5D2CF339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207BC2A0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064" w:type="dxa"/>
          </w:tcPr>
          <w:p w14:paraId="46E643B3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  <w:tc>
          <w:tcPr>
            <w:tcW w:w="2768" w:type="dxa"/>
          </w:tcPr>
          <w:p w14:paraId="0AC00020" w14:textId="77777777" w:rsidR="00AF0C0F" w:rsidRDefault="00AF0C0F">
            <w:pPr>
              <w:jc w:val="center"/>
              <w:rPr>
                <w:rFonts w:ascii="宋体" w:hAnsi="宋体"/>
                <w:bCs/>
                <w:sz w:val="28"/>
                <w:szCs w:val="32"/>
              </w:rPr>
            </w:pPr>
          </w:p>
        </w:tc>
      </w:tr>
    </w:tbl>
    <w:p w14:paraId="3853CDA5" w14:textId="77777777" w:rsidR="00AF0C0F" w:rsidRDefault="00AF0C0F">
      <w:pPr>
        <w:jc w:val="left"/>
        <w:rPr>
          <w:rFonts w:ascii="宋体" w:hAnsi="宋体"/>
          <w:bCs/>
          <w:sz w:val="24"/>
          <w:szCs w:val="32"/>
        </w:rPr>
      </w:pPr>
    </w:p>
    <w:p w14:paraId="020514CE" w14:textId="77777777" w:rsidR="00AF0C0F" w:rsidRDefault="00C14BC0">
      <w:pPr>
        <w:jc w:val="left"/>
        <w:rPr>
          <w:rFonts w:ascii="宋体" w:hAnsi="宋体"/>
          <w:bCs/>
          <w:sz w:val="24"/>
          <w:szCs w:val="32"/>
        </w:rPr>
      </w:pPr>
      <w:r>
        <w:rPr>
          <w:rFonts w:ascii="宋体" w:hAnsi="宋体" w:hint="eastAsia"/>
          <w:bCs/>
          <w:sz w:val="24"/>
          <w:szCs w:val="32"/>
        </w:rPr>
        <w:t>备注：</w:t>
      </w:r>
      <w:r>
        <w:rPr>
          <w:rFonts w:ascii="宋体" w:hAnsi="宋体" w:hint="eastAsia"/>
          <w:bCs/>
          <w:sz w:val="24"/>
          <w:szCs w:val="32"/>
        </w:rPr>
        <w:t>1.</w:t>
      </w:r>
      <w:r>
        <w:rPr>
          <w:rFonts w:ascii="宋体" w:hAnsi="宋体" w:hint="eastAsia"/>
          <w:bCs/>
          <w:sz w:val="24"/>
          <w:szCs w:val="32"/>
        </w:rPr>
        <w:t>申报行业领域分为建筑业发展、工程质量、城市建设、绿色建筑、勘察设计、城市管理、房地产业、装修物业、住房保障、</w:t>
      </w:r>
    </w:p>
    <w:p w14:paraId="17FBCF7F" w14:textId="77777777" w:rsidR="00AF0C0F" w:rsidRDefault="00C14BC0">
      <w:pPr>
        <w:ind w:firstLineChars="400" w:firstLine="960"/>
        <w:jc w:val="left"/>
        <w:rPr>
          <w:rFonts w:ascii="宋体" w:hAnsi="宋体"/>
          <w:bCs/>
          <w:sz w:val="24"/>
          <w:szCs w:val="32"/>
        </w:rPr>
      </w:pPr>
      <w:r>
        <w:rPr>
          <w:rFonts w:ascii="宋体" w:hAnsi="宋体" w:hint="eastAsia"/>
          <w:bCs/>
          <w:sz w:val="24"/>
          <w:szCs w:val="32"/>
        </w:rPr>
        <w:t>消防技术等十个行业领域，每张表只汇总填写一个行业领域。</w:t>
      </w:r>
    </w:p>
    <w:p w14:paraId="3253F882" w14:textId="77777777" w:rsidR="00AF0C0F" w:rsidRDefault="00C14BC0">
      <w:pPr>
        <w:ind w:firstLineChars="300" w:firstLine="720"/>
        <w:jc w:val="left"/>
        <w:rPr>
          <w:rFonts w:ascii="宋体" w:hAnsi="宋体"/>
          <w:bCs/>
          <w:sz w:val="24"/>
          <w:szCs w:val="32"/>
        </w:rPr>
      </w:pPr>
      <w:r>
        <w:rPr>
          <w:rFonts w:ascii="宋体" w:hAnsi="宋体" w:hint="eastAsia"/>
          <w:bCs/>
          <w:sz w:val="24"/>
          <w:szCs w:val="32"/>
        </w:rPr>
        <w:t>2.</w:t>
      </w:r>
      <w:r>
        <w:rPr>
          <w:rFonts w:ascii="宋体" w:hAnsi="宋体" w:hint="eastAsia"/>
          <w:bCs/>
          <w:sz w:val="24"/>
          <w:szCs w:val="32"/>
        </w:rPr>
        <w:t>工程项目规模一栏填写时，请参照附件</w:t>
      </w:r>
      <w:r>
        <w:rPr>
          <w:rFonts w:ascii="宋体" w:hAnsi="宋体" w:hint="eastAsia"/>
          <w:bCs/>
          <w:sz w:val="24"/>
          <w:szCs w:val="32"/>
        </w:rPr>
        <w:t>1</w:t>
      </w:r>
      <w:r>
        <w:rPr>
          <w:rFonts w:ascii="宋体" w:hAnsi="宋体" w:hint="eastAsia"/>
          <w:bCs/>
          <w:sz w:val="24"/>
          <w:szCs w:val="32"/>
        </w:rPr>
        <w:t>申报范围。</w:t>
      </w:r>
    </w:p>
    <w:p w14:paraId="5A7154A3" w14:textId="77777777" w:rsidR="00AF0C0F" w:rsidRDefault="00AF0C0F">
      <w:pPr>
        <w:jc w:val="left"/>
        <w:rPr>
          <w:rFonts w:ascii="仿宋" w:eastAsia="仿宋_GB2312" w:hAnsi="仿宋"/>
          <w:bCs/>
          <w:sz w:val="28"/>
          <w:szCs w:val="32"/>
        </w:rPr>
        <w:sectPr w:rsidR="00AF0C0F">
          <w:pgSz w:w="16838" w:h="11906" w:orient="landscape"/>
          <w:pgMar w:top="1800" w:right="1440" w:bottom="1800" w:left="1440" w:header="851" w:footer="824" w:gutter="0"/>
          <w:pgNumType w:fmt="numberInDash"/>
          <w:cols w:space="720"/>
          <w:docGrid w:type="lines" w:linePitch="312"/>
        </w:sectPr>
      </w:pPr>
    </w:p>
    <w:p w14:paraId="48C8E102" w14:textId="77777777" w:rsidR="00AF0C0F" w:rsidRDefault="00C14BC0">
      <w:pPr>
        <w:spacing w:line="578" w:lineRule="exact"/>
        <w:rPr>
          <w:rFonts w:ascii="黑体" w:eastAsia="黑体" w:hAnsi="黑体" w:cs="仿宋"/>
          <w:bCs/>
          <w:color w:val="000000"/>
          <w:sz w:val="32"/>
          <w:szCs w:val="32"/>
        </w:rPr>
      </w:pPr>
      <w:r>
        <w:rPr>
          <w:rFonts w:ascii="黑体" w:eastAsia="黑体" w:hAnsi="黑体" w:cs="仿宋" w:hint="eastAsia"/>
          <w:bCs/>
          <w:color w:val="000000"/>
          <w:sz w:val="32"/>
          <w:szCs w:val="32"/>
        </w:rPr>
        <w:lastRenderedPageBreak/>
        <w:t>附件</w:t>
      </w:r>
      <w:r>
        <w:rPr>
          <w:rFonts w:ascii="黑体" w:eastAsia="黑体" w:hAnsi="黑体" w:cs="仿宋" w:hint="eastAsia"/>
          <w:bCs/>
          <w:color w:val="000000"/>
          <w:sz w:val="32"/>
          <w:szCs w:val="32"/>
        </w:rPr>
        <w:t>5</w:t>
      </w:r>
    </w:p>
    <w:p w14:paraId="5D6CE3DD" w14:textId="77777777" w:rsidR="00AF0C0F" w:rsidRDefault="00AF0C0F">
      <w:pPr>
        <w:spacing w:line="578" w:lineRule="exact"/>
        <w:rPr>
          <w:rFonts w:ascii="黑体" w:eastAsia="黑体" w:hAnsi="黑体" w:cs="仿宋"/>
          <w:bCs/>
          <w:color w:val="000000"/>
          <w:sz w:val="32"/>
          <w:szCs w:val="32"/>
        </w:rPr>
      </w:pPr>
    </w:p>
    <w:p w14:paraId="356E82D5" w14:textId="77777777" w:rsidR="00AF0C0F" w:rsidRDefault="00C14BC0">
      <w:pPr>
        <w:spacing w:line="578" w:lineRule="exact"/>
        <w:jc w:val="center"/>
        <w:rPr>
          <w:rFonts w:ascii="宋体" w:hAnsi="宋体" w:cs="仿宋"/>
          <w:bCs/>
          <w:color w:val="000000"/>
          <w:sz w:val="44"/>
          <w:szCs w:val="32"/>
        </w:rPr>
      </w:pPr>
      <w:r>
        <w:rPr>
          <w:rFonts w:ascii="宋体" w:hAnsi="宋体" w:cs="仿宋" w:hint="eastAsia"/>
          <w:bCs/>
          <w:color w:val="000000"/>
          <w:sz w:val="44"/>
          <w:szCs w:val="32"/>
        </w:rPr>
        <w:t>2021</w:t>
      </w:r>
      <w:r>
        <w:rPr>
          <w:rFonts w:ascii="宋体" w:hAnsi="宋体" w:cs="仿宋" w:hint="eastAsia"/>
          <w:bCs/>
          <w:color w:val="000000"/>
          <w:sz w:val="44"/>
          <w:szCs w:val="32"/>
        </w:rPr>
        <w:t>年度山东省工程建设泰山杯奖</w:t>
      </w:r>
    </w:p>
    <w:p w14:paraId="6B9DEE48" w14:textId="77777777" w:rsidR="00AF0C0F" w:rsidRDefault="00AF0C0F">
      <w:pPr>
        <w:spacing w:line="578" w:lineRule="exact"/>
        <w:jc w:val="center"/>
        <w:rPr>
          <w:rFonts w:ascii="宋体" w:hAnsi="宋体" w:cs="仿宋"/>
          <w:bCs/>
          <w:color w:val="000000"/>
          <w:sz w:val="44"/>
          <w:szCs w:val="32"/>
        </w:rPr>
      </w:pPr>
    </w:p>
    <w:p w14:paraId="24CB363F" w14:textId="77777777" w:rsidR="00AF0C0F" w:rsidRDefault="00C14BC0">
      <w:pPr>
        <w:jc w:val="center"/>
        <w:rPr>
          <w:rFonts w:ascii="方正小标宋_GBK" w:eastAsia="方正小标宋_GBK" w:hAnsi="方正小标宋_GBK" w:cs="方正小标宋_GBK"/>
          <w:bCs/>
          <w:color w:val="000000"/>
          <w:sz w:val="56"/>
          <w:szCs w:val="28"/>
        </w:rPr>
      </w:pPr>
      <w:r>
        <w:rPr>
          <w:rFonts w:ascii="方正小标宋_GBK" w:eastAsia="方正小标宋_GBK" w:hAnsi="方正小标宋_GBK" w:cs="方正小标宋_GBK" w:hint="eastAsia"/>
          <w:bCs/>
          <w:color w:val="000000"/>
          <w:sz w:val="56"/>
          <w:szCs w:val="28"/>
        </w:rPr>
        <w:t>申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56"/>
          <w:szCs w:val="28"/>
        </w:rPr>
        <w:t xml:space="preserve">  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56"/>
          <w:szCs w:val="28"/>
        </w:rPr>
        <w:t>报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56"/>
          <w:szCs w:val="28"/>
        </w:rPr>
        <w:t xml:space="preserve">  </w:t>
      </w:r>
      <w:r>
        <w:rPr>
          <w:rFonts w:ascii="方正小标宋_GBK" w:eastAsia="方正小标宋_GBK" w:hAnsi="方正小标宋_GBK" w:cs="方正小标宋_GBK" w:hint="eastAsia"/>
          <w:bCs/>
          <w:color w:val="000000"/>
          <w:sz w:val="56"/>
          <w:szCs w:val="28"/>
        </w:rPr>
        <w:t>书</w:t>
      </w:r>
    </w:p>
    <w:p w14:paraId="22ECCC8E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717029DE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77031205" w14:textId="77777777" w:rsidR="00AF0C0F" w:rsidRDefault="00AF0C0F">
      <w:pPr>
        <w:autoSpaceDE w:val="0"/>
        <w:autoSpaceDN w:val="0"/>
        <w:spacing w:before="10"/>
        <w:jc w:val="left"/>
        <w:rPr>
          <w:rFonts w:ascii="黑体" w:hAnsi="宋体" w:cs="宋体"/>
          <w:bCs/>
          <w:kern w:val="0"/>
          <w:sz w:val="43"/>
          <w:szCs w:val="32"/>
          <w:lang w:val="zh-CN" w:bidi="zh-CN"/>
        </w:rPr>
      </w:pPr>
    </w:p>
    <w:p w14:paraId="4BD74B11" w14:textId="77777777" w:rsidR="00AF0C0F" w:rsidRDefault="00C14BC0">
      <w:pPr>
        <w:ind w:firstLineChars="100" w:firstLine="32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32"/>
        </w:rPr>
        <w:t>突出行业方向</w:t>
      </w:r>
      <w:r>
        <w:rPr>
          <w:rFonts w:ascii="黑体" w:eastAsia="黑体" w:hAnsi="黑体" w:hint="eastAsia"/>
          <w:bCs/>
        </w:rPr>
        <w:t>（单选）</w:t>
      </w:r>
      <w:r>
        <w:rPr>
          <w:rFonts w:ascii="黑体" w:eastAsia="黑体" w:hAnsi="黑体" w:hint="eastAsia"/>
          <w:bCs/>
          <w:sz w:val="32"/>
        </w:rPr>
        <w:t xml:space="preserve"> </w:t>
      </w:r>
      <w:r>
        <w:rPr>
          <w:rFonts w:ascii="黑体" w:eastAsia="黑体" w:hAnsi="黑体" w:hint="eastAsia"/>
          <w:bCs/>
          <w:sz w:val="24"/>
        </w:rPr>
        <w:t>□建筑业发展</w:t>
      </w:r>
      <w:r>
        <w:rPr>
          <w:rFonts w:ascii="黑体" w:eastAsia="黑体" w:hAnsi="黑体" w:hint="eastAsia"/>
          <w:bCs/>
          <w:sz w:val="24"/>
        </w:rPr>
        <w:t xml:space="preserve"> </w:t>
      </w:r>
      <w:r>
        <w:rPr>
          <w:rFonts w:ascii="黑体" w:eastAsia="黑体" w:hAnsi="黑体" w:hint="eastAsia"/>
          <w:bCs/>
          <w:sz w:val="24"/>
        </w:rPr>
        <w:t>□工程质量</w:t>
      </w:r>
      <w:r>
        <w:rPr>
          <w:rFonts w:ascii="黑体" w:eastAsia="黑体" w:hAnsi="黑体" w:hint="eastAsia"/>
          <w:bCs/>
          <w:sz w:val="24"/>
        </w:rPr>
        <w:t xml:space="preserve">  </w:t>
      </w:r>
      <w:r>
        <w:rPr>
          <w:rFonts w:ascii="黑体" w:eastAsia="黑体" w:hAnsi="黑体" w:hint="eastAsia"/>
          <w:bCs/>
          <w:sz w:val="24"/>
        </w:rPr>
        <w:t>□城市建设</w:t>
      </w:r>
      <w:r>
        <w:rPr>
          <w:rFonts w:ascii="黑体" w:eastAsia="黑体" w:hAnsi="黑体" w:hint="eastAsia"/>
          <w:bCs/>
          <w:sz w:val="24"/>
        </w:rPr>
        <w:t xml:space="preserve">   </w:t>
      </w:r>
      <w:r>
        <w:rPr>
          <w:rFonts w:ascii="黑体" w:eastAsia="黑体" w:hAnsi="黑体" w:hint="eastAsia"/>
          <w:bCs/>
          <w:sz w:val="24"/>
        </w:rPr>
        <w:t>□绿色建筑</w:t>
      </w:r>
      <w:r>
        <w:rPr>
          <w:rFonts w:ascii="黑体" w:eastAsia="黑体" w:hAnsi="黑体" w:hint="eastAsia"/>
          <w:bCs/>
          <w:sz w:val="24"/>
        </w:rPr>
        <w:t xml:space="preserve"> </w:t>
      </w:r>
    </w:p>
    <w:p w14:paraId="1D67B1C1" w14:textId="77777777" w:rsidR="00AF0C0F" w:rsidRDefault="00C14BC0">
      <w:pPr>
        <w:spacing w:before="240"/>
        <w:ind w:firstLineChars="1350" w:firstLine="324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□勘察设计</w:t>
      </w:r>
      <w:r>
        <w:rPr>
          <w:rFonts w:ascii="黑体" w:eastAsia="黑体" w:hAnsi="黑体" w:hint="eastAsia"/>
          <w:bCs/>
          <w:sz w:val="24"/>
        </w:rPr>
        <w:t xml:space="preserve">   </w:t>
      </w:r>
      <w:r>
        <w:rPr>
          <w:rFonts w:ascii="黑体" w:eastAsia="黑体" w:hAnsi="黑体" w:hint="eastAsia"/>
          <w:bCs/>
          <w:sz w:val="24"/>
        </w:rPr>
        <w:t>□城市管理</w:t>
      </w:r>
      <w:r>
        <w:rPr>
          <w:rFonts w:ascii="黑体" w:eastAsia="黑体" w:hAnsi="黑体" w:hint="eastAsia"/>
          <w:bCs/>
          <w:sz w:val="24"/>
        </w:rPr>
        <w:t xml:space="preserve">  </w:t>
      </w:r>
      <w:r>
        <w:rPr>
          <w:rFonts w:ascii="黑体" w:eastAsia="黑体" w:hAnsi="黑体" w:hint="eastAsia"/>
          <w:bCs/>
          <w:sz w:val="24"/>
        </w:rPr>
        <w:t>□房地产业</w:t>
      </w:r>
      <w:r>
        <w:rPr>
          <w:rFonts w:ascii="黑体" w:eastAsia="黑体" w:hAnsi="黑体" w:hint="eastAsia"/>
          <w:bCs/>
          <w:sz w:val="24"/>
        </w:rPr>
        <w:t xml:space="preserve">   </w:t>
      </w:r>
      <w:r>
        <w:rPr>
          <w:rFonts w:ascii="黑体" w:eastAsia="黑体" w:hAnsi="黑体" w:hint="eastAsia"/>
          <w:bCs/>
          <w:sz w:val="24"/>
        </w:rPr>
        <w:t>□装修物业</w:t>
      </w:r>
      <w:r>
        <w:rPr>
          <w:rFonts w:ascii="黑体" w:eastAsia="黑体" w:hAnsi="黑体" w:hint="eastAsia"/>
          <w:bCs/>
          <w:sz w:val="24"/>
        </w:rPr>
        <w:t xml:space="preserve"> </w:t>
      </w:r>
    </w:p>
    <w:p w14:paraId="2E1B0624" w14:textId="77777777" w:rsidR="00AF0C0F" w:rsidRDefault="00C14BC0">
      <w:pPr>
        <w:spacing w:before="240"/>
        <w:ind w:firstLineChars="1350" w:firstLine="3240"/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□住房保障</w:t>
      </w:r>
      <w:r>
        <w:rPr>
          <w:rFonts w:ascii="黑体" w:eastAsia="黑体" w:hAnsi="黑体" w:hint="eastAsia"/>
          <w:bCs/>
          <w:sz w:val="24"/>
        </w:rPr>
        <w:t xml:space="preserve">   </w:t>
      </w:r>
      <w:r>
        <w:rPr>
          <w:rFonts w:ascii="黑体" w:eastAsia="黑体" w:hAnsi="黑体" w:hint="eastAsia"/>
          <w:bCs/>
          <w:sz w:val="24"/>
        </w:rPr>
        <w:t>□消防技术</w:t>
      </w:r>
      <w:r>
        <w:rPr>
          <w:rFonts w:ascii="黑体" w:eastAsia="黑体" w:hAnsi="黑体" w:hint="eastAsia"/>
          <w:bCs/>
          <w:sz w:val="24"/>
        </w:rPr>
        <w:t xml:space="preserve"> </w:t>
      </w:r>
    </w:p>
    <w:p w14:paraId="5DC7626D" w14:textId="77777777" w:rsidR="00AF0C0F" w:rsidRDefault="00AF0C0F">
      <w:pPr>
        <w:spacing w:before="240"/>
        <w:ind w:firstLineChars="1250" w:firstLine="3000"/>
        <w:rPr>
          <w:rFonts w:ascii="黑体" w:eastAsia="黑体" w:hAnsi="黑体"/>
          <w:bCs/>
          <w:sz w:val="24"/>
        </w:rPr>
      </w:pPr>
    </w:p>
    <w:p w14:paraId="4517D726" w14:textId="77777777" w:rsidR="00AF0C0F" w:rsidRDefault="00C14BC0">
      <w:pPr>
        <w:tabs>
          <w:tab w:val="left" w:pos="3443"/>
          <w:tab w:val="left" w:pos="8202"/>
          <w:tab w:val="left" w:pos="8240"/>
        </w:tabs>
        <w:autoSpaceDE w:val="0"/>
        <w:autoSpaceDN w:val="0"/>
        <w:spacing w:line="360" w:lineRule="auto"/>
        <w:ind w:firstLineChars="100" w:firstLine="308"/>
        <w:rPr>
          <w:rFonts w:hAnsi="宋体" w:cs="宋体"/>
          <w:bCs/>
          <w:spacing w:val="32"/>
          <w:kern w:val="0"/>
          <w:sz w:val="32"/>
          <w:szCs w:val="32"/>
          <w:u w:val="single"/>
          <w:lang w:val="zh-CN" w:bidi="zh-CN"/>
        </w:rPr>
      </w:pPr>
      <w:r>
        <w:rPr>
          <w:rFonts w:ascii="黑体" w:eastAsia="黑体" w:hAnsi="宋体" w:cs="宋体" w:hint="eastAsia"/>
          <w:bCs/>
          <w:spacing w:val="-6"/>
          <w:kern w:val="0"/>
          <w:sz w:val="32"/>
          <w:szCs w:val="32"/>
          <w:lang w:val="zh-CN" w:bidi="zh-CN"/>
        </w:rPr>
        <w:t>工程名</w:t>
      </w:r>
      <w:r>
        <w:rPr>
          <w:rFonts w:ascii="黑体" w:eastAsia="黑体" w:hAnsi="宋体" w:cs="宋体" w:hint="eastAsia"/>
          <w:bCs/>
          <w:spacing w:val="-5"/>
          <w:kern w:val="0"/>
          <w:sz w:val="32"/>
          <w:szCs w:val="32"/>
          <w:lang w:val="zh-CN" w:bidi="zh-CN"/>
        </w:rPr>
        <w:t>称</w:t>
      </w:r>
      <w:r>
        <w:rPr>
          <w:rFonts w:ascii="黑体" w:eastAsia="黑体" w:hAnsi="宋体" w:cs="宋体" w:hint="eastAsia"/>
          <w:bCs/>
          <w:spacing w:val="-5"/>
          <w:kern w:val="0"/>
          <w:sz w:val="32"/>
          <w:szCs w:val="32"/>
          <w:lang w:val="zh-CN" w:bidi="zh-CN"/>
        </w:rPr>
        <w:t xml:space="preserve">  </w:t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hAnsi="宋体" w:cs="宋体" w:hint="eastAsia"/>
          <w:bCs/>
          <w:spacing w:val="-6"/>
          <w:kern w:val="0"/>
          <w:sz w:val="32"/>
          <w:szCs w:val="32"/>
          <w:u w:val="single"/>
          <w:lang w:val="zh-CN" w:bidi="zh-CN"/>
        </w:rPr>
        <w:t xml:space="preserve">   </w:t>
      </w:r>
      <w:r>
        <w:rPr>
          <w:rFonts w:eastAsia="Times New Roman" w:hAnsi="宋体" w:cs="宋体"/>
          <w:bCs/>
          <w:spacing w:val="-6"/>
          <w:kern w:val="0"/>
          <w:sz w:val="32"/>
          <w:szCs w:val="32"/>
          <w:u w:val="single"/>
          <w:lang w:val="zh-CN" w:bidi="zh-CN"/>
        </w:rPr>
        <w:t xml:space="preserve">   </w:t>
      </w:r>
      <w:r>
        <w:rPr>
          <w:rFonts w:eastAsia="Times New Roman" w:hAnsi="宋体" w:cs="宋体"/>
          <w:bCs/>
          <w:spacing w:val="32"/>
          <w:kern w:val="0"/>
          <w:sz w:val="32"/>
          <w:szCs w:val="32"/>
          <w:u w:val="single"/>
          <w:lang w:val="zh-CN" w:bidi="zh-CN"/>
        </w:rPr>
        <w:t xml:space="preserve"> </w:t>
      </w:r>
    </w:p>
    <w:p w14:paraId="3EA5A7B1" w14:textId="77777777" w:rsidR="00AF0C0F" w:rsidRDefault="00C14BC0">
      <w:pPr>
        <w:tabs>
          <w:tab w:val="left" w:pos="3443"/>
          <w:tab w:val="left" w:pos="8202"/>
          <w:tab w:val="left" w:pos="8240"/>
        </w:tabs>
        <w:autoSpaceDE w:val="0"/>
        <w:autoSpaceDN w:val="0"/>
        <w:spacing w:line="360" w:lineRule="auto"/>
        <w:ind w:firstLineChars="100" w:firstLine="308"/>
        <w:rPr>
          <w:rFonts w:hAnsi="宋体" w:cs="宋体"/>
          <w:bCs/>
          <w:spacing w:val="26"/>
          <w:kern w:val="0"/>
          <w:sz w:val="32"/>
          <w:szCs w:val="32"/>
          <w:u w:val="single"/>
          <w:lang w:val="zh-CN" w:bidi="zh-CN"/>
        </w:rPr>
      </w:pPr>
      <w:r>
        <w:rPr>
          <w:rFonts w:ascii="黑体" w:eastAsia="黑体" w:hAnsi="宋体" w:cs="宋体" w:hint="eastAsia"/>
          <w:bCs/>
          <w:spacing w:val="-6"/>
          <w:kern w:val="0"/>
          <w:sz w:val="32"/>
          <w:szCs w:val="32"/>
          <w:lang w:val="zh-CN" w:bidi="zh-CN"/>
        </w:rPr>
        <w:t>主申报单位</w:t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hAnsi="宋体" w:cs="宋体" w:hint="eastAsia"/>
          <w:bCs/>
          <w:kern w:val="0"/>
          <w:sz w:val="32"/>
          <w:szCs w:val="32"/>
          <w:u w:val="single"/>
          <w:lang w:bidi="zh-CN"/>
        </w:rPr>
        <w:t xml:space="preserve">    </w:t>
      </w:r>
      <w:r>
        <w:rPr>
          <w:rFonts w:eastAsia="Times New Roman" w:hAnsi="宋体" w:cs="宋体"/>
          <w:bCs/>
          <w:spacing w:val="26"/>
          <w:kern w:val="0"/>
          <w:sz w:val="32"/>
          <w:szCs w:val="32"/>
          <w:u w:val="single"/>
          <w:lang w:val="zh-CN" w:bidi="zh-CN"/>
        </w:rPr>
        <w:t xml:space="preserve"> </w:t>
      </w:r>
    </w:p>
    <w:p w14:paraId="741F17CD" w14:textId="77777777" w:rsidR="00AF0C0F" w:rsidRDefault="00C14BC0">
      <w:pPr>
        <w:tabs>
          <w:tab w:val="left" w:pos="8240"/>
          <w:tab w:val="left" w:pos="8525"/>
        </w:tabs>
        <w:autoSpaceDE w:val="0"/>
        <w:autoSpaceDN w:val="0"/>
        <w:spacing w:line="360" w:lineRule="auto"/>
        <w:rPr>
          <w:rFonts w:hAnsi="宋体" w:cs="宋体"/>
          <w:bCs/>
          <w:kern w:val="0"/>
          <w:sz w:val="32"/>
          <w:szCs w:val="32"/>
          <w:u w:val="single"/>
          <w:lang w:val="zh-CN" w:bidi="zh-CN"/>
        </w:rPr>
      </w:pPr>
      <w:r>
        <w:rPr>
          <w:rFonts w:hAnsi="宋体" w:cs="宋体" w:hint="eastAsia"/>
          <w:bCs/>
          <w:kern w:val="0"/>
          <w:sz w:val="32"/>
          <w:szCs w:val="32"/>
          <w:lang w:val="zh-CN" w:bidi="zh-CN"/>
        </w:rPr>
        <w:t xml:space="preserve">            </w:t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hAnsi="宋体" w:cs="宋体" w:hint="eastAsia"/>
          <w:bCs/>
          <w:kern w:val="0"/>
          <w:sz w:val="32"/>
          <w:szCs w:val="32"/>
          <w:u w:val="single"/>
          <w:lang w:bidi="zh-CN"/>
        </w:rPr>
        <w:t xml:space="preserve">    </w:t>
      </w:r>
      <w:r>
        <w:rPr>
          <w:rFonts w:hAnsi="宋体" w:cs="宋体" w:hint="eastAsia"/>
          <w:bCs/>
          <w:kern w:val="0"/>
          <w:sz w:val="32"/>
          <w:szCs w:val="32"/>
          <w:u w:val="single"/>
          <w:lang w:val="zh-CN" w:bidi="zh-CN"/>
        </w:rPr>
        <w:t xml:space="preserve"> </w:t>
      </w:r>
    </w:p>
    <w:p w14:paraId="67E0FFE4" w14:textId="77777777" w:rsidR="00AF0C0F" w:rsidRDefault="00C14BC0">
      <w:pPr>
        <w:tabs>
          <w:tab w:val="left" w:pos="3758"/>
          <w:tab w:val="left" w:pos="8202"/>
          <w:tab w:val="left" w:pos="8240"/>
        </w:tabs>
        <w:autoSpaceDE w:val="0"/>
        <w:autoSpaceDN w:val="0"/>
        <w:spacing w:line="360" w:lineRule="auto"/>
        <w:ind w:firstLineChars="100" w:firstLine="308"/>
        <w:rPr>
          <w:rFonts w:eastAsia="Times New Roman" w:hAnsi="宋体" w:cs="宋体"/>
          <w:bCs/>
          <w:kern w:val="0"/>
          <w:sz w:val="32"/>
          <w:szCs w:val="32"/>
          <w:lang w:val="zh-CN" w:bidi="zh-CN"/>
        </w:rPr>
      </w:pPr>
      <w:r>
        <w:rPr>
          <w:rFonts w:ascii="黑体" w:eastAsia="黑体" w:hAnsi="宋体" w:cs="宋体" w:hint="eastAsia"/>
          <w:bCs/>
          <w:spacing w:val="-6"/>
          <w:kern w:val="0"/>
          <w:sz w:val="32"/>
          <w:szCs w:val="32"/>
          <w:lang w:val="zh-CN" w:bidi="zh-CN"/>
        </w:rPr>
        <w:t>推荐单位</w:t>
      </w:r>
      <w:r>
        <w:rPr>
          <w:rFonts w:ascii="黑体" w:eastAsia="黑体" w:hAnsi="宋体" w:cs="宋体" w:hint="eastAsia"/>
          <w:bCs/>
          <w:spacing w:val="-6"/>
          <w:kern w:val="0"/>
          <w:sz w:val="32"/>
          <w:szCs w:val="32"/>
          <w:lang w:val="zh-CN" w:bidi="zh-CN"/>
        </w:rPr>
        <w:t xml:space="preserve">  </w:t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hAnsi="宋体" w:cs="宋体" w:hint="eastAsia"/>
          <w:bCs/>
          <w:kern w:val="0"/>
          <w:sz w:val="32"/>
          <w:szCs w:val="32"/>
          <w:u w:val="single"/>
          <w:lang w:bidi="zh-CN"/>
        </w:rPr>
        <w:t xml:space="preserve"> </w:t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ascii="黑体" w:eastAsia="黑体" w:hAnsi="宋体" w:cs="宋体" w:hint="eastAsia"/>
          <w:bCs/>
          <w:spacing w:val="-6"/>
          <w:kern w:val="0"/>
          <w:sz w:val="32"/>
          <w:szCs w:val="32"/>
          <w:u w:val="single"/>
          <w:lang w:val="zh-CN" w:bidi="zh-CN"/>
        </w:rPr>
        <w:t xml:space="preserve">    </w:t>
      </w:r>
      <w:r>
        <w:rPr>
          <w:rFonts w:ascii="黑体" w:eastAsia="黑体" w:hAnsi="宋体" w:cs="宋体" w:hint="eastAsia"/>
          <w:bCs/>
          <w:spacing w:val="26"/>
          <w:kern w:val="0"/>
          <w:sz w:val="32"/>
          <w:szCs w:val="32"/>
          <w:u w:val="single"/>
          <w:lang w:val="zh-CN" w:bidi="zh-CN"/>
        </w:rPr>
        <w:t xml:space="preserve"> </w:t>
      </w:r>
    </w:p>
    <w:p w14:paraId="3DC5C7BD" w14:textId="77777777" w:rsidR="00AF0C0F" w:rsidRDefault="00C14BC0">
      <w:pPr>
        <w:autoSpaceDE w:val="0"/>
        <w:autoSpaceDN w:val="0"/>
        <w:spacing w:line="360" w:lineRule="auto"/>
        <w:ind w:firstLineChars="100" w:firstLine="308"/>
        <w:jc w:val="left"/>
        <w:rPr>
          <w:rFonts w:hAnsi="宋体" w:cs="宋体"/>
          <w:bCs/>
          <w:kern w:val="0"/>
          <w:sz w:val="20"/>
          <w:szCs w:val="32"/>
          <w:u w:val="single"/>
          <w:lang w:val="zh-CN" w:bidi="zh-CN"/>
        </w:rPr>
      </w:pPr>
      <w:r>
        <w:rPr>
          <w:rFonts w:ascii="黑体" w:eastAsia="黑体" w:hAnsi="宋体" w:cs="宋体" w:hint="eastAsia"/>
          <w:bCs/>
          <w:spacing w:val="-6"/>
          <w:kern w:val="0"/>
          <w:sz w:val="32"/>
          <w:szCs w:val="32"/>
          <w:lang w:val="zh-CN" w:bidi="zh-CN"/>
        </w:rPr>
        <w:t>申报日</w:t>
      </w:r>
      <w:r>
        <w:rPr>
          <w:rFonts w:ascii="黑体" w:eastAsia="黑体" w:hAnsi="宋体" w:cs="宋体" w:hint="eastAsia"/>
          <w:bCs/>
          <w:kern w:val="0"/>
          <w:sz w:val="32"/>
          <w:szCs w:val="32"/>
          <w:lang w:val="zh-CN" w:bidi="zh-CN"/>
        </w:rPr>
        <w:t>期</w:t>
      </w:r>
      <w:r>
        <w:rPr>
          <w:rFonts w:ascii="黑体" w:eastAsia="黑体" w:hAnsi="宋体" w:cs="宋体" w:hint="eastAsia"/>
          <w:bCs/>
          <w:kern w:val="0"/>
          <w:sz w:val="32"/>
          <w:szCs w:val="32"/>
          <w:lang w:val="zh-CN" w:bidi="zh-CN"/>
        </w:rPr>
        <w:t xml:space="preserve">  </w:t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hAnsi="宋体" w:cs="宋体" w:hint="eastAsia"/>
          <w:bCs/>
          <w:kern w:val="0"/>
          <w:sz w:val="32"/>
          <w:szCs w:val="32"/>
          <w:u w:val="single"/>
          <w:lang w:bidi="zh-CN"/>
        </w:rPr>
        <w:t xml:space="preserve">  </w:t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eastAsia="Times New Roman" w:hAnsi="宋体" w:cs="宋体"/>
          <w:bCs/>
          <w:kern w:val="0"/>
          <w:sz w:val="32"/>
          <w:szCs w:val="32"/>
          <w:u w:val="single"/>
          <w:lang w:val="zh-CN" w:bidi="zh-CN"/>
        </w:rPr>
        <w:tab/>
      </w:r>
      <w:r>
        <w:rPr>
          <w:rFonts w:hAnsi="宋体" w:cs="宋体" w:hint="eastAsia"/>
          <w:bCs/>
          <w:kern w:val="0"/>
          <w:sz w:val="32"/>
          <w:szCs w:val="32"/>
          <w:u w:val="single"/>
          <w:lang w:bidi="zh-CN"/>
        </w:rPr>
        <w:t xml:space="preserve">  </w:t>
      </w:r>
      <w:r>
        <w:rPr>
          <w:rFonts w:hAnsi="宋体" w:cs="宋体" w:hint="eastAsia"/>
          <w:bCs/>
          <w:kern w:val="0"/>
          <w:sz w:val="32"/>
          <w:szCs w:val="32"/>
          <w:u w:val="single"/>
          <w:lang w:val="zh-CN" w:bidi="zh-CN"/>
        </w:rPr>
        <w:t xml:space="preserve">     </w:t>
      </w:r>
    </w:p>
    <w:p w14:paraId="678C6570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101C7A58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2F8E30BA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7CF0103B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20AB9E46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72E39A33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209F8E44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2421845F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34DFF6CC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0F0BB220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4EBD2A13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4A03FA70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15AB64DF" w14:textId="77777777" w:rsidR="00AF0C0F" w:rsidRDefault="00AF0C0F">
      <w:pPr>
        <w:autoSpaceDE w:val="0"/>
        <w:autoSpaceDN w:val="0"/>
        <w:jc w:val="left"/>
        <w:rPr>
          <w:rFonts w:hAnsi="宋体" w:cs="宋体"/>
          <w:bCs/>
          <w:kern w:val="0"/>
          <w:sz w:val="20"/>
          <w:szCs w:val="32"/>
          <w:lang w:val="zh-CN" w:bidi="zh-CN"/>
        </w:rPr>
      </w:pPr>
    </w:p>
    <w:p w14:paraId="6B496BBE" w14:textId="77777777" w:rsidR="00AF0C0F" w:rsidRDefault="00C14BC0">
      <w:pPr>
        <w:autoSpaceDE w:val="0"/>
        <w:autoSpaceDN w:val="0"/>
        <w:spacing w:before="171"/>
        <w:ind w:left="159" w:right="202"/>
        <w:jc w:val="center"/>
        <w:outlineLvl w:val="3"/>
        <w:rPr>
          <w:rFonts w:ascii="黑体" w:eastAsia="黑体" w:hAnsi="宋体" w:cs="宋体"/>
          <w:bCs/>
          <w:kern w:val="0"/>
          <w:sz w:val="32"/>
          <w:szCs w:val="32"/>
          <w:lang w:val="zh-CN" w:bidi="zh-CN"/>
        </w:rPr>
      </w:pPr>
      <w:r>
        <w:rPr>
          <w:rFonts w:ascii="黑体" w:eastAsia="黑体" w:hAnsi="宋体" w:cs="宋体" w:hint="eastAsia"/>
          <w:bCs/>
          <w:kern w:val="0"/>
          <w:sz w:val="32"/>
          <w:szCs w:val="32"/>
          <w:lang w:val="zh-CN" w:bidi="zh-CN"/>
        </w:rPr>
        <w:t>山东省住房和城乡建设厅</w:t>
      </w:r>
      <w:r>
        <w:rPr>
          <w:rFonts w:ascii="黑体" w:eastAsia="黑体" w:hAnsi="宋体" w:cs="宋体" w:hint="eastAsia"/>
          <w:bCs/>
          <w:kern w:val="0"/>
          <w:sz w:val="32"/>
          <w:szCs w:val="32"/>
          <w:lang w:bidi="zh-CN"/>
        </w:rPr>
        <w:t xml:space="preserve">  </w:t>
      </w:r>
      <w:r>
        <w:rPr>
          <w:rFonts w:ascii="黑体" w:eastAsia="黑体" w:hAnsi="宋体" w:cs="宋体" w:hint="eastAsia"/>
          <w:bCs/>
          <w:kern w:val="0"/>
          <w:sz w:val="32"/>
          <w:szCs w:val="32"/>
          <w:lang w:val="zh-CN" w:bidi="zh-CN"/>
        </w:rPr>
        <w:t>制</w:t>
      </w:r>
    </w:p>
    <w:p w14:paraId="7AB742B8" w14:textId="77777777" w:rsidR="00AF0C0F" w:rsidRDefault="00AF0C0F">
      <w:pPr>
        <w:rPr>
          <w:rFonts w:ascii="黑体" w:eastAsia="黑体"/>
          <w:bCs/>
          <w:sz w:val="20"/>
          <w:szCs w:val="21"/>
        </w:rPr>
        <w:sectPr w:rsidR="00AF0C0F">
          <w:pgSz w:w="11910" w:h="16840"/>
          <w:pgMar w:top="1599" w:right="1440" w:bottom="1797" w:left="1440" w:header="720" w:footer="720" w:gutter="0"/>
          <w:pgNumType w:fmt="numberInDash"/>
          <w:cols w:space="720"/>
          <w:docGrid w:linePitch="286"/>
        </w:sectPr>
      </w:pPr>
    </w:p>
    <w:p w14:paraId="63877FDB" w14:textId="77777777" w:rsidR="00AF0C0F" w:rsidRDefault="00C14BC0">
      <w:pPr>
        <w:spacing w:before="40"/>
        <w:ind w:left="159" w:right="202"/>
        <w:jc w:val="center"/>
        <w:rPr>
          <w:bCs/>
          <w:sz w:val="40"/>
        </w:rPr>
      </w:pPr>
      <w:r>
        <w:rPr>
          <w:bCs/>
          <w:noProof/>
          <w:sz w:val="40"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-107315</wp:posOffset>
                </wp:positionH>
                <wp:positionV relativeFrom="paragraph">
                  <wp:posOffset>-247650</wp:posOffset>
                </wp:positionV>
                <wp:extent cx="6277610" cy="8925560"/>
                <wp:effectExtent l="4445" t="4445" r="23495" b="2349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7610" cy="8925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E7D4C2" id="矩形 1" o:spid="_x0000_s1026" style="position:absolute;left:0;text-align:left;margin-left:-8.45pt;margin-top:-19.5pt;width:494.3pt;height:702.8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"/>
            </w:pict>
          </mc:Fallback>
        </mc:AlternateContent>
      </w:r>
      <w:r>
        <w:rPr>
          <w:bCs/>
          <w:sz w:val="40"/>
        </w:rPr>
        <w:t>承</w:t>
      </w:r>
      <w:r>
        <w:rPr>
          <w:rFonts w:hint="eastAsia"/>
          <w:bCs/>
          <w:sz w:val="40"/>
        </w:rPr>
        <w:t xml:space="preserve"> </w:t>
      </w:r>
      <w:r>
        <w:rPr>
          <w:bCs/>
          <w:sz w:val="40"/>
        </w:rPr>
        <w:t>诺</w:t>
      </w:r>
      <w:r>
        <w:rPr>
          <w:rFonts w:hint="eastAsia"/>
          <w:bCs/>
          <w:sz w:val="40"/>
        </w:rPr>
        <w:t xml:space="preserve"> </w:t>
      </w:r>
      <w:r>
        <w:rPr>
          <w:bCs/>
          <w:sz w:val="40"/>
        </w:rPr>
        <w:t>书</w:t>
      </w:r>
    </w:p>
    <w:p w14:paraId="6040EDDE" w14:textId="77777777" w:rsidR="00AF0C0F" w:rsidRDefault="00AF0C0F">
      <w:pPr>
        <w:tabs>
          <w:tab w:val="left" w:pos="2680"/>
        </w:tabs>
        <w:ind w:right="686" w:firstLineChars="200" w:firstLine="620"/>
        <w:jc w:val="left"/>
        <w:rPr>
          <w:rFonts w:ascii="等线" w:eastAsia="等线"/>
          <w:bCs/>
          <w:spacing w:val="-5"/>
          <w:sz w:val="32"/>
        </w:rPr>
      </w:pPr>
    </w:p>
    <w:p w14:paraId="35F23A69" w14:textId="77777777" w:rsidR="00AF0C0F" w:rsidRDefault="00C14BC0">
      <w:pPr>
        <w:tabs>
          <w:tab w:val="left" w:pos="2680"/>
        </w:tabs>
        <w:spacing w:line="480" w:lineRule="exact"/>
        <w:ind w:right="686" w:firstLineChars="200" w:firstLine="540"/>
        <w:jc w:val="left"/>
        <w:rPr>
          <w:rFonts w:ascii="宋体" w:hAnsi="宋体"/>
          <w:bCs/>
          <w:sz w:val="28"/>
        </w:rPr>
      </w:pPr>
      <w:r>
        <w:rPr>
          <w:rFonts w:ascii="宋体" w:hAnsi="宋体" w:hint="eastAsia"/>
          <w:bCs/>
          <w:spacing w:val="-5"/>
          <w:sz w:val="28"/>
        </w:rPr>
        <w:t>山东省住房和城乡建设厅</w:t>
      </w:r>
      <w:r>
        <w:rPr>
          <w:rFonts w:ascii="宋体" w:hAnsi="宋体" w:hint="eastAsia"/>
          <w:bCs/>
          <w:spacing w:val="-6"/>
          <w:sz w:val="28"/>
        </w:rPr>
        <w:t>：</w:t>
      </w:r>
    </w:p>
    <w:p w14:paraId="28B7A30A" w14:textId="77777777" w:rsidR="00AF0C0F" w:rsidRDefault="00C14BC0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宋体" w:hAnsi="宋体" w:hint="eastAsia"/>
          <w:bCs/>
          <w:spacing w:val="-4"/>
          <w:sz w:val="28"/>
        </w:rPr>
        <w:t>我单位自愿参加“</w:t>
      </w:r>
      <w:r>
        <w:rPr>
          <w:rFonts w:ascii="宋体" w:hAnsi="宋体" w:hint="eastAsia"/>
          <w:bCs/>
          <w:spacing w:val="-4"/>
          <w:sz w:val="28"/>
        </w:rPr>
        <w:t>2021</w:t>
      </w:r>
      <w:r>
        <w:rPr>
          <w:rFonts w:ascii="宋体" w:hAnsi="宋体" w:hint="eastAsia"/>
          <w:bCs/>
          <w:spacing w:val="-4"/>
          <w:sz w:val="28"/>
        </w:rPr>
        <w:t>年度山东省工程建设泰山杯奖”申报评选工作，并郑重承诺如下：</w:t>
      </w:r>
    </w:p>
    <w:p w14:paraId="27F688C2" w14:textId="77777777" w:rsidR="00AF0C0F" w:rsidRDefault="00C14BC0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宋体" w:hAnsi="宋体" w:hint="eastAsia"/>
          <w:bCs/>
          <w:spacing w:val="-4"/>
          <w:sz w:val="28"/>
        </w:rPr>
        <w:t>1.</w:t>
      </w:r>
      <w:r>
        <w:rPr>
          <w:rFonts w:ascii="宋体" w:hAnsi="宋体" w:hint="eastAsia"/>
          <w:bCs/>
          <w:spacing w:val="-4"/>
          <w:sz w:val="28"/>
        </w:rPr>
        <w:t>在申报评选过程中，严格遵守国家法律法规要求，积极配合厅评选办公室和设区市主管部门组织的各项工作，自觉接受各方监督。</w:t>
      </w:r>
    </w:p>
    <w:p w14:paraId="37E930F3" w14:textId="77777777" w:rsidR="00AF0C0F" w:rsidRDefault="00C14BC0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宋体" w:hAnsi="宋体" w:hint="eastAsia"/>
          <w:bCs/>
          <w:spacing w:val="-4"/>
          <w:sz w:val="28"/>
        </w:rPr>
        <w:t>2.</w:t>
      </w:r>
      <w:r>
        <w:rPr>
          <w:rFonts w:ascii="宋体" w:hAnsi="宋体" w:hint="eastAsia"/>
          <w:bCs/>
          <w:spacing w:val="-4"/>
          <w:sz w:val="28"/>
        </w:rPr>
        <w:t>对报送的《</w:t>
      </w:r>
      <w:r>
        <w:rPr>
          <w:rFonts w:ascii="宋体" w:hAnsi="宋体" w:hint="eastAsia"/>
          <w:bCs/>
          <w:spacing w:val="-4"/>
          <w:sz w:val="28"/>
        </w:rPr>
        <w:t>2021</w:t>
      </w:r>
      <w:r>
        <w:rPr>
          <w:rFonts w:ascii="宋体" w:hAnsi="宋体" w:hint="eastAsia"/>
          <w:bCs/>
          <w:spacing w:val="-4"/>
          <w:sz w:val="28"/>
        </w:rPr>
        <w:t>年度山东省工程建设泰山杯奖申报书》以及提供的申报所需证明文件材料的真实性负责。</w:t>
      </w:r>
    </w:p>
    <w:p w14:paraId="0807B625" w14:textId="77777777" w:rsidR="00AF0C0F" w:rsidRDefault="00C14BC0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宋体" w:hAnsi="宋体" w:hint="eastAsia"/>
          <w:bCs/>
          <w:spacing w:val="-4"/>
          <w:sz w:val="28"/>
        </w:rPr>
        <w:t>3.</w:t>
      </w:r>
      <w:r>
        <w:rPr>
          <w:rFonts w:ascii="宋体" w:hAnsi="宋体" w:hint="eastAsia"/>
          <w:bCs/>
          <w:spacing w:val="-4"/>
          <w:sz w:val="28"/>
        </w:rPr>
        <w:t>申报工程在建设及运营过程中，未发生质量事故、生产安全责任事故，</w:t>
      </w:r>
      <w:r>
        <w:rPr>
          <w:rFonts w:ascii="宋体" w:hAnsi="宋体"/>
          <w:bCs/>
          <w:spacing w:val="-4"/>
          <w:sz w:val="28"/>
        </w:rPr>
        <w:t>以及环境污染和生态破坏等其他在社会上造成恶劣影响事件</w:t>
      </w:r>
      <w:r>
        <w:rPr>
          <w:rFonts w:ascii="宋体" w:hAnsi="宋体" w:hint="eastAsia"/>
          <w:bCs/>
          <w:spacing w:val="-4"/>
          <w:sz w:val="28"/>
        </w:rPr>
        <w:t>。</w:t>
      </w:r>
    </w:p>
    <w:p w14:paraId="2AE35115" w14:textId="77777777" w:rsidR="00AF0C0F" w:rsidRDefault="00C14BC0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宋体" w:hAnsi="宋体" w:hint="eastAsia"/>
          <w:bCs/>
          <w:spacing w:val="-4"/>
          <w:sz w:val="28"/>
        </w:rPr>
        <w:t>4.</w:t>
      </w:r>
      <w:r>
        <w:rPr>
          <w:rFonts w:ascii="宋体" w:hAnsi="宋体" w:hint="eastAsia"/>
          <w:bCs/>
          <w:spacing w:val="-4"/>
          <w:sz w:val="28"/>
        </w:rPr>
        <w:t>申报工程未发生拖欠农民工工资情况。</w:t>
      </w:r>
    </w:p>
    <w:p w14:paraId="6DAA4979" w14:textId="77777777" w:rsidR="00AF0C0F" w:rsidRDefault="00C14BC0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宋体" w:hAnsi="宋体" w:hint="eastAsia"/>
          <w:bCs/>
          <w:spacing w:val="-4"/>
          <w:sz w:val="28"/>
        </w:rPr>
        <w:t>5.</w:t>
      </w:r>
      <w:r>
        <w:rPr>
          <w:rFonts w:ascii="宋体" w:hAnsi="宋体" w:hint="eastAsia"/>
          <w:bCs/>
          <w:spacing w:val="-4"/>
          <w:sz w:val="28"/>
        </w:rPr>
        <w:t>申报工程无违反建筑市场秩序行为，未受到市级及以上主管部门通报或处罚。</w:t>
      </w:r>
    </w:p>
    <w:p w14:paraId="38D1A5A9" w14:textId="77777777" w:rsidR="00AF0C0F" w:rsidRDefault="00C14BC0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宋体" w:hAnsi="宋体" w:hint="eastAsia"/>
          <w:bCs/>
          <w:spacing w:val="-4"/>
          <w:sz w:val="28"/>
        </w:rPr>
        <w:t>上述如有弄虚作假现象，自愿承担因此造成的一切责任和后果。</w:t>
      </w:r>
    </w:p>
    <w:p w14:paraId="5DCD243A" w14:textId="77777777" w:rsidR="00AF0C0F" w:rsidRDefault="00AF0C0F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</w:p>
    <w:p w14:paraId="21F3AB20" w14:textId="77777777" w:rsidR="00AF0C0F" w:rsidRDefault="00C14BC0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宋体" w:hAnsi="宋体" w:hint="eastAsia"/>
          <w:bCs/>
          <w:spacing w:val="-4"/>
          <w:sz w:val="28"/>
        </w:rPr>
        <w:t>主申报单位法人代表签字：</w:t>
      </w:r>
      <w:r>
        <w:rPr>
          <w:rFonts w:ascii="宋体" w:hAnsi="宋体" w:hint="eastAsia"/>
          <w:bCs/>
          <w:spacing w:val="-4"/>
          <w:sz w:val="28"/>
        </w:rPr>
        <w:t xml:space="preserve">             </w:t>
      </w:r>
      <w:r>
        <w:rPr>
          <w:rFonts w:ascii="宋体" w:hAnsi="宋体" w:hint="eastAsia"/>
          <w:bCs/>
          <w:spacing w:val="-4"/>
          <w:sz w:val="28"/>
        </w:rPr>
        <w:t>（</w:t>
      </w:r>
      <w:r>
        <w:rPr>
          <w:rFonts w:ascii="宋体" w:hAnsi="宋体" w:hint="eastAsia"/>
          <w:bCs/>
          <w:spacing w:val="-4"/>
          <w:sz w:val="28"/>
        </w:rPr>
        <w:t xml:space="preserve">  </w:t>
      </w:r>
      <w:r>
        <w:rPr>
          <w:rFonts w:ascii="宋体" w:hAnsi="宋体" w:hint="eastAsia"/>
          <w:bCs/>
          <w:spacing w:val="-4"/>
          <w:sz w:val="28"/>
        </w:rPr>
        <w:t>公</w:t>
      </w:r>
      <w:r>
        <w:rPr>
          <w:rFonts w:ascii="宋体" w:hAnsi="宋体" w:hint="eastAsia"/>
          <w:bCs/>
          <w:spacing w:val="-4"/>
          <w:sz w:val="28"/>
        </w:rPr>
        <w:t xml:space="preserve"> </w:t>
      </w:r>
      <w:r>
        <w:rPr>
          <w:rFonts w:ascii="宋体" w:hAnsi="宋体" w:hint="eastAsia"/>
          <w:bCs/>
          <w:spacing w:val="-4"/>
          <w:sz w:val="28"/>
        </w:rPr>
        <w:t>章</w:t>
      </w:r>
      <w:r>
        <w:rPr>
          <w:rFonts w:ascii="宋体" w:hAnsi="宋体" w:hint="eastAsia"/>
          <w:bCs/>
          <w:spacing w:val="-4"/>
          <w:sz w:val="28"/>
        </w:rPr>
        <w:t xml:space="preserve">  </w:t>
      </w:r>
      <w:r>
        <w:rPr>
          <w:rFonts w:ascii="宋体" w:hAnsi="宋体" w:hint="eastAsia"/>
          <w:bCs/>
          <w:spacing w:val="-4"/>
          <w:sz w:val="28"/>
        </w:rPr>
        <w:t>）</w:t>
      </w:r>
    </w:p>
    <w:p w14:paraId="1BF8AD3D" w14:textId="77777777" w:rsidR="00AF0C0F" w:rsidRDefault="00AF0C0F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</w:p>
    <w:p w14:paraId="2E1AC2FF" w14:textId="77777777" w:rsidR="00AF0C0F" w:rsidRDefault="00AF0C0F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</w:p>
    <w:p w14:paraId="53B76F33" w14:textId="77777777" w:rsidR="00AF0C0F" w:rsidRDefault="00C14BC0">
      <w:pPr>
        <w:spacing w:before="1" w:line="48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宋体" w:hAnsi="宋体" w:hint="eastAsia"/>
          <w:bCs/>
          <w:spacing w:val="-4"/>
          <w:sz w:val="28"/>
        </w:rPr>
        <w:t>其他申报单位法人代表签字：</w:t>
      </w:r>
      <w:r>
        <w:rPr>
          <w:rFonts w:ascii="宋体" w:hAnsi="宋体" w:hint="eastAsia"/>
          <w:bCs/>
          <w:spacing w:val="-4"/>
          <w:sz w:val="28"/>
        </w:rPr>
        <w:t xml:space="preserve">          </w:t>
      </w:r>
      <w:r>
        <w:rPr>
          <w:rFonts w:ascii="宋体" w:hAnsi="宋体"/>
          <w:bCs/>
          <w:spacing w:val="-4"/>
          <w:sz w:val="28"/>
        </w:rPr>
        <w:t xml:space="preserve">  </w:t>
      </w:r>
      <w:r>
        <w:rPr>
          <w:rFonts w:ascii="宋体" w:hAnsi="宋体" w:hint="eastAsia"/>
          <w:bCs/>
          <w:spacing w:val="-4"/>
          <w:sz w:val="28"/>
        </w:rPr>
        <w:t>（</w:t>
      </w:r>
      <w:r>
        <w:rPr>
          <w:rFonts w:ascii="宋体" w:hAnsi="宋体" w:hint="eastAsia"/>
          <w:bCs/>
          <w:spacing w:val="-4"/>
          <w:sz w:val="28"/>
        </w:rPr>
        <w:t xml:space="preserve">  </w:t>
      </w:r>
      <w:r>
        <w:rPr>
          <w:rFonts w:ascii="宋体" w:hAnsi="宋体" w:hint="eastAsia"/>
          <w:bCs/>
          <w:spacing w:val="-4"/>
          <w:sz w:val="28"/>
        </w:rPr>
        <w:t>公</w:t>
      </w:r>
      <w:r>
        <w:rPr>
          <w:rFonts w:ascii="宋体" w:hAnsi="宋体" w:hint="eastAsia"/>
          <w:bCs/>
          <w:spacing w:val="-4"/>
          <w:sz w:val="28"/>
        </w:rPr>
        <w:t xml:space="preserve"> </w:t>
      </w:r>
      <w:r>
        <w:rPr>
          <w:rFonts w:ascii="宋体" w:hAnsi="宋体" w:hint="eastAsia"/>
          <w:bCs/>
          <w:spacing w:val="-4"/>
          <w:sz w:val="28"/>
        </w:rPr>
        <w:t>章</w:t>
      </w:r>
      <w:r>
        <w:rPr>
          <w:rFonts w:ascii="宋体" w:hAnsi="宋体" w:hint="eastAsia"/>
          <w:bCs/>
          <w:spacing w:val="-4"/>
          <w:sz w:val="28"/>
        </w:rPr>
        <w:t xml:space="preserve">  </w:t>
      </w:r>
      <w:r>
        <w:rPr>
          <w:rFonts w:ascii="宋体" w:hAnsi="宋体" w:hint="eastAsia"/>
          <w:bCs/>
          <w:spacing w:val="-4"/>
          <w:sz w:val="28"/>
        </w:rPr>
        <w:t>）</w:t>
      </w:r>
    </w:p>
    <w:p w14:paraId="3F31EB11" w14:textId="77777777" w:rsidR="00AF0C0F" w:rsidRDefault="00C14BC0">
      <w:pPr>
        <w:spacing w:before="1" w:line="560" w:lineRule="exact"/>
        <w:ind w:left="576" w:right="591" w:firstLine="628"/>
        <w:rPr>
          <w:rFonts w:ascii="等线" w:eastAsia="等线" w:hAnsi="等线"/>
          <w:bCs/>
          <w:spacing w:val="-4"/>
          <w:sz w:val="24"/>
        </w:rPr>
      </w:pPr>
      <w:r>
        <w:rPr>
          <w:rFonts w:ascii="等线" w:eastAsia="等线" w:hAnsi="等线" w:hint="eastAsia"/>
          <w:bCs/>
          <w:spacing w:val="-4"/>
          <w:sz w:val="24"/>
        </w:rPr>
        <w:t>（根据申报单位数量填写）</w:t>
      </w:r>
    </w:p>
    <w:p w14:paraId="7913C875" w14:textId="77777777" w:rsidR="00AF0C0F" w:rsidRDefault="00AF0C0F">
      <w:pPr>
        <w:spacing w:before="1" w:line="560" w:lineRule="exact"/>
        <w:ind w:left="576" w:right="591" w:firstLine="628"/>
        <w:rPr>
          <w:rFonts w:ascii="等线" w:eastAsia="等线" w:hAnsi="等线"/>
          <w:bCs/>
          <w:spacing w:val="-4"/>
          <w:sz w:val="32"/>
        </w:rPr>
      </w:pPr>
    </w:p>
    <w:p w14:paraId="06FE362E" w14:textId="77777777" w:rsidR="00AF0C0F" w:rsidRDefault="00AF0C0F">
      <w:pPr>
        <w:spacing w:before="1" w:line="560" w:lineRule="exact"/>
        <w:ind w:left="576" w:right="591" w:firstLine="628"/>
        <w:rPr>
          <w:rFonts w:ascii="等线" w:eastAsia="等线" w:hAnsi="等线"/>
          <w:bCs/>
          <w:spacing w:val="-4"/>
          <w:sz w:val="32"/>
        </w:rPr>
      </w:pPr>
    </w:p>
    <w:p w14:paraId="617137FC" w14:textId="77777777" w:rsidR="00AF0C0F" w:rsidRDefault="00AF0C0F">
      <w:pPr>
        <w:spacing w:before="1" w:line="560" w:lineRule="exact"/>
        <w:ind w:left="576" w:right="591" w:firstLine="628"/>
        <w:rPr>
          <w:rFonts w:ascii="等线" w:eastAsia="等线" w:hAnsi="等线"/>
          <w:bCs/>
          <w:spacing w:val="-4"/>
          <w:sz w:val="32"/>
        </w:rPr>
      </w:pPr>
    </w:p>
    <w:p w14:paraId="4F7D9E01" w14:textId="77777777" w:rsidR="00AF0C0F" w:rsidRDefault="00C14BC0">
      <w:pPr>
        <w:spacing w:before="1" w:line="560" w:lineRule="exact"/>
        <w:ind w:left="576" w:right="591" w:firstLine="628"/>
        <w:rPr>
          <w:rFonts w:ascii="宋体" w:hAnsi="宋体"/>
          <w:bCs/>
          <w:spacing w:val="-4"/>
          <w:sz w:val="28"/>
        </w:rPr>
      </w:pPr>
      <w:r>
        <w:rPr>
          <w:rFonts w:ascii="等线" w:eastAsia="等线" w:hAnsi="等线" w:hint="eastAsia"/>
          <w:bCs/>
          <w:spacing w:val="-4"/>
          <w:sz w:val="32"/>
        </w:rPr>
        <w:t xml:space="preserve">                        </w:t>
      </w:r>
      <w:r>
        <w:rPr>
          <w:rFonts w:ascii="宋体" w:hAnsi="宋体" w:hint="eastAsia"/>
          <w:bCs/>
          <w:spacing w:val="-4"/>
          <w:sz w:val="32"/>
        </w:rPr>
        <w:t xml:space="preserve">       </w:t>
      </w:r>
      <w:r>
        <w:rPr>
          <w:rFonts w:ascii="宋体" w:hAnsi="宋体" w:hint="eastAsia"/>
          <w:bCs/>
          <w:spacing w:val="-4"/>
          <w:sz w:val="36"/>
        </w:rPr>
        <w:t xml:space="preserve"> </w:t>
      </w:r>
      <w:r>
        <w:rPr>
          <w:rFonts w:ascii="宋体" w:hAnsi="宋体" w:hint="eastAsia"/>
          <w:bCs/>
          <w:spacing w:val="-4"/>
          <w:sz w:val="28"/>
        </w:rPr>
        <w:t xml:space="preserve">  </w:t>
      </w:r>
      <w:r>
        <w:rPr>
          <w:rFonts w:ascii="宋体" w:hAnsi="宋体" w:hint="eastAsia"/>
          <w:bCs/>
          <w:spacing w:val="-4"/>
          <w:sz w:val="28"/>
        </w:rPr>
        <w:t>年</w:t>
      </w:r>
      <w:r>
        <w:rPr>
          <w:rFonts w:ascii="宋体" w:hAnsi="宋体" w:hint="eastAsia"/>
          <w:bCs/>
          <w:spacing w:val="-4"/>
          <w:sz w:val="28"/>
        </w:rPr>
        <w:t xml:space="preserve">   </w:t>
      </w:r>
      <w:r>
        <w:rPr>
          <w:rFonts w:ascii="宋体" w:hAnsi="宋体" w:hint="eastAsia"/>
          <w:bCs/>
          <w:spacing w:val="-4"/>
          <w:sz w:val="28"/>
        </w:rPr>
        <w:t>月</w:t>
      </w:r>
      <w:r>
        <w:rPr>
          <w:rFonts w:ascii="宋体" w:hAnsi="宋体" w:hint="eastAsia"/>
          <w:bCs/>
          <w:spacing w:val="-4"/>
          <w:sz w:val="28"/>
        </w:rPr>
        <w:t xml:space="preserve"> </w:t>
      </w:r>
      <w:r>
        <w:rPr>
          <w:rFonts w:ascii="宋体" w:hAnsi="宋体"/>
          <w:bCs/>
          <w:spacing w:val="-4"/>
          <w:sz w:val="28"/>
        </w:rPr>
        <w:t xml:space="preserve"> </w:t>
      </w:r>
      <w:r>
        <w:rPr>
          <w:rFonts w:ascii="宋体" w:hAnsi="宋体" w:hint="eastAsia"/>
          <w:bCs/>
          <w:spacing w:val="-4"/>
          <w:sz w:val="28"/>
        </w:rPr>
        <w:t xml:space="preserve"> </w:t>
      </w:r>
      <w:r>
        <w:rPr>
          <w:rFonts w:ascii="宋体" w:hAnsi="宋体" w:hint="eastAsia"/>
          <w:bCs/>
          <w:spacing w:val="-4"/>
          <w:sz w:val="28"/>
        </w:rPr>
        <w:t>日</w:t>
      </w:r>
    </w:p>
    <w:p w14:paraId="212375F0" w14:textId="77777777" w:rsidR="00AF0C0F" w:rsidRDefault="00AF0C0F">
      <w:pPr>
        <w:spacing w:line="283" w:lineRule="auto"/>
        <w:rPr>
          <w:rFonts w:ascii="等线" w:eastAsia="等线"/>
          <w:bCs/>
          <w:sz w:val="32"/>
        </w:rPr>
        <w:sectPr w:rsidR="00AF0C0F">
          <w:pgSz w:w="11910" w:h="16840"/>
          <w:pgMar w:top="1600" w:right="1080" w:bottom="1800" w:left="1100" w:header="0" w:footer="464" w:gutter="0"/>
          <w:pgNumType w:fmt="numberInDash"/>
          <w:cols w:space="720"/>
        </w:sectPr>
      </w:pPr>
    </w:p>
    <w:tbl>
      <w:tblPr>
        <w:tblW w:w="943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"/>
        <w:gridCol w:w="962"/>
        <w:gridCol w:w="1616"/>
        <w:gridCol w:w="992"/>
        <w:gridCol w:w="1134"/>
        <w:gridCol w:w="1701"/>
        <w:gridCol w:w="2070"/>
      </w:tblGrid>
      <w:tr w:rsidR="00AF0C0F" w14:paraId="37A30CBE" w14:textId="77777777">
        <w:trPr>
          <w:trHeight w:val="464"/>
          <w:jc w:val="center"/>
        </w:trPr>
        <w:tc>
          <w:tcPr>
            <w:tcW w:w="9437" w:type="dxa"/>
            <w:gridSpan w:val="7"/>
            <w:tcBorders>
              <w:bottom w:val="single" w:sz="4" w:space="0" w:color="000000"/>
            </w:tcBorders>
            <w:vAlign w:val="center"/>
          </w:tcPr>
          <w:p w14:paraId="68704F67" w14:textId="77777777" w:rsidR="00AF0C0F" w:rsidRDefault="00C14BC0">
            <w:pPr>
              <w:autoSpaceDE w:val="0"/>
              <w:autoSpaceDN w:val="0"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32"/>
                <w:lang w:val="zh-CN" w:bidi="zh-CN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  <w:lang w:val="zh-CN" w:bidi="zh-CN"/>
              </w:rPr>
              <w:lastRenderedPageBreak/>
              <w:t>一、申报工程项目基本情况</w:t>
            </w:r>
          </w:p>
        </w:tc>
      </w:tr>
      <w:tr w:rsidR="00AF0C0F" w14:paraId="2B5BE3C3" w14:textId="77777777">
        <w:trPr>
          <w:trHeight w:val="90"/>
          <w:jc w:val="center"/>
        </w:trPr>
        <w:tc>
          <w:tcPr>
            <w:tcW w:w="192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52CA533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工程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项目</w:t>
            </w: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名称</w:t>
            </w:r>
          </w:p>
        </w:tc>
        <w:tc>
          <w:tcPr>
            <w:tcW w:w="7513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CCA56A4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196AA580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7D381842" w14:textId="77777777">
        <w:trPr>
          <w:trHeight w:val="734"/>
          <w:jc w:val="center"/>
        </w:trPr>
        <w:tc>
          <w:tcPr>
            <w:tcW w:w="192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F3D7585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工程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项目地址</w:t>
            </w:r>
          </w:p>
          <w:p w14:paraId="73D26CAB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18"/>
                <w:lang w:val="zh-CN" w:bidi="zh-CN"/>
              </w:rPr>
              <w:t>□</w:t>
            </w:r>
            <w:r>
              <w:rPr>
                <w:rFonts w:hAnsi="宋体" w:cs="宋体" w:hint="eastAsia"/>
                <w:bCs/>
                <w:kern w:val="0"/>
                <w:sz w:val="20"/>
                <w:szCs w:val="18"/>
                <w:lang w:val="zh-CN" w:bidi="zh-CN"/>
              </w:rPr>
              <w:t>省内</w:t>
            </w:r>
            <w:r>
              <w:rPr>
                <w:rFonts w:hAnsi="宋体" w:cs="宋体" w:hint="eastAsia"/>
                <w:bCs/>
                <w:kern w:val="0"/>
                <w:sz w:val="20"/>
                <w:szCs w:val="18"/>
                <w:lang w:val="zh-CN" w:bidi="zh-CN"/>
              </w:rPr>
              <w:t xml:space="preserve">  </w:t>
            </w:r>
            <w:r>
              <w:rPr>
                <w:rFonts w:ascii="宋体" w:hAnsi="宋体" w:cs="宋体" w:hint="eastAsia"/>
                <w:bCs/>
                <w:kern w:val="0"/>
                <w:sz w:val="20"/>
                <w:szCs w:val="18"/>
                <w:lang w:val="zh-CN" w:bidi="zh-CN"/>
              </w:rPr>
              <w:t>□</w:t>
            </w:r>
            <w:r>
              <w:rPr>
                <w:rFonts w:hAnsi="宋体" w:cs="宋体" w:hint="eastAsia"/>
                <w:bCs/>
                <w:kern w:val="0"/>
                <w:sz w:val="20"/>
                <w:szCs w:val="18"/>
                <w:lang w:val="zh-CN" w:bidi="zh-CN"/>
              </w:rPr>
              <w:t>省外</w:t>
            </w:r>
          </w:p>
        </w:tc>
        <w:tc>
          <w:tcPr>
            <w:tcW w:w="7513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9FD7FA" w14:textId="77777777" w:rsidR="00AF0C0F" w:rsidRDefault="00C14BC0">
            <w:pPr>
              <w:autoSpaceDE w:val="0"/>
              <w:autoSpaceDN w:val="0"/>
              <w:ind w:firstLineChars="50" w:firstLine="120"/>
              <w:rPr>
                <w:rFonts w:ascii="仿宋_GB2312" w:hAnsi="仿宋_GB2312" w:cs="仿宋_GB2312"/>
                <w:bCs/>
                <w:kern w:val="0"/>
                <w:sz w:val="22"/>
                <w:lang w:bidi="zh-CN"/>
              </w:rPr>
            </w:pP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Calibri" w:hAnsi="Calibri"/>
                <w:bCs/>
                <w:szCs w:val="21"/>
              </w:rPr>
              <w:commentReference w:id="1"/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lang w:bidi="zh-CN"/>
              </w:rPr>
              <w:t xml:space="preserve"> 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u w:val="single"/>
                <w:lang w:bidi="zh-CN"/>
              </w:rPr>
              <w:t xml:space="preserve">        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lang w:bidi="zh-CN"/>
              </w:rPr>
              <w:t>省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u w:val="single"/>
                <w:lang w:bidi="zh-CN"/>
              </w:rPr>
              <w:t xml:space="preserve">     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lang w:bidi="zh-CN"/>
              </w:rPr>
              <w:t>市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u w:val="single"/>
                <w:lang w:bidi="zh-CN"/>
              </w:rPr>
              <w:t xml:space="preserve">        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lang w:bidi="zh-CN"/>
              </w:rPr>
              <w:t>县（市区）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u w:val="single"/>
                <w:lang w:bidi="zh-CN"/>
              </w:rPr>
              <w:t xml:space="preserve">                        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lang w:bidi="zh-CN"/>
              </w:rPr>
              <w:t>街</w:t>
            </w:r>
          </w:p>
          <w:p w14:paraId="7AD29F59" w14:textId="77777777" w:rsidR="00AF0C0F" w:rsidRDefault="00C14BC0">
            <w:pPr>
              <w:autoSpaceDE w:val="0"/>
              <w:autoSpaceDN w:val="0"/>
              <w:ind w:firstLineChars="50" w:firstLine="11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2"/>
                <w:lang w:bidi="zh-CN"/>
              </w:rPr>
              <w:t>道（乡镇）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u w:val="single"/>
                <w:lang w:bidi="zh-CN"/>
              </w:rPr>
              <w:t xml:space="preserve">      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lang w:bidi="zh-CN"/>
              </w:rPr>
              <w:t>路（街）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u w:val="single"/>
                <w:lang w:bidi="zh-CN"/>
              </w:rPr>
              <w:t xml:space="preserve">    </w:t>
            </w:r>
            <w:r>
              <w:rPr>
                <w:rFonts w:ascii="仿宋_GB2312" w:hAnsi="仿宋_GB2312" w:cs="仿宋_GB2312" w:hint="eastAsia"/>
                <w:bCs/>
                <w:kern w:val="0"/>
                <w:sz w:val="22"/>
                <w:lang w:bidi="zh-CN"/>
              </w:rPr>
              <w:t>号</w:t>
            </w:r>
          </w:p>
        </w:tc>
      </w:tr>
      <w:tr w:rsidR="00AF0C0F" w14:paraId="51370C21" w14:textId="77777777">
        <w:trPr>
          <w:trHeight w:val="539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790CA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开工日期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A761D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2238E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竣工日期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3AE384" w14:textId="77777777" w:rsidR="00AF0C0F" w:rsidRDefault="00C14BC0">
            <w:pPr>
              <w:autoSpaceDE w:val="0"/>
              <w:autoSpaceDN w:val="0"/>
              <w:jc w:val="righ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>年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 xml:space="preserve">  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>月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 xml:space="preserve">  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>日</w:t>
            </w:r>
          </w:p>
        </w:tc>
      </w:tr>
      <w:tr w:rsidR="00AF0C0F" w14:paraId="1D0DB19F" w14:textId="77777777">
        <w:trPr>
          <w:trHeight w:val="539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92B46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施工许可证号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bidi="zh-CN"/>
              </w:rPr>
              <w:t>/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bidi="zh-CN"/>
              </w:rPr>
              <w:t>开工报告编号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5DFBBC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F5D4C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竣工验收日期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FB0C25" w14:textId="77777777" w:rsidR="00AF0C0F" w:rsidRDefault="00C14BC0">
            <w:pPr>
              <w:autoSpaceDE w:val="0"/>
              <w:autoSpaceDN w:val="0"/>
              <w:jc w:val="righ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 xml:space="preserve">   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>年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 xml:space="preserve">  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>月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 xml:space="preserve">  </w:t>
            </w:r>
            <w:r>
              <w:rPr>
                <w:rFonts w:hAnsi="宋体" w:cs="宋体" w:hint="eastAsia"/>
                <w:bCs/>
                <w:kern w:val="0"/>
                <w:sz w:val="24"/>
                <w:lang w:val="zh-CN" w:bidi="zh-CN"/>
              </w:rPr>
              <w:t>日</w:t>
            </w:r>
          </w:p>
        </w:tc>
      </w:tr>
      <w:tr w:rsidR="00AF0C0F" w14:paraId="687C2536" w14:textId="77777777">
        <w:trPr>
          <w:trHeight w:val="539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3F3DC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bidi="zh-CN"/>
              </w:rPr>
              <w:t>特殊建设工程消防设计审查意见书文号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8F0341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CC7A1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bidi="zh-CN"/>
              </w:rPr>
              <w:t>特殊建设工程消防验收意见书文号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033E5D" w14:textId="77777777" w:rsidR="00AF0C0F" w:rsidRDefault="00AF0C0F">
            <w:pPr>
              <w:autoSpaceDE w:val="0"/>
              <w:autoSpaceDN w:val="0"/>
              <w:jc w:val="righ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223447A7" w14:textId="77777777">
        <w:trPr>
          <w:trHeight w:val="539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AC87FE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bidi="zh-CN"/>
              </w:rPr>
              <w:t>建设工程消防验收备案抽查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bidi="zh-CN"/>
              </w:rPr>
              <w:t>/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bidi="zh-CN"/>
              </w:rPr>
              <w:t>复查结果通知书文号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A1362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67709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竣工验收</w:t>
            </w:r>
          </w:p>
          <w:p w14:paraId="0E416558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备案编号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DD9A8F9" w14:textId="77777777" w:rsidR="00AF0C0F" w:rsidRDefault="00AF0C0F">
            <w:pPr>
              <w:autoSpaceDE w:val="0"/>
              <w:autoSpaceDN w:val="0"/>
              <w:jc w:val="right"/>
              <w:rPr>
                <w:rFonts w:hAnsi="宋体" w:cs="宋体"/>
                <w:bCs/>
                <w:color w:val="FF0000"/>
                <w:kern w:val="0"/>
                <w:sz w:val="24"/>
                <w:lang w:val="zh-CN" w:bidi="zh-CN"/>
              </w:rPr>
            </w:pPr>
          </w:p>
        </w:tc>
      </w:tr>
      <w:tr w:rsidR="00AF0C0F" w14:paraId="251A49D9" w14:textId="77777777">
        <w:trPr>
          <w:trHeight w:val="539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D9A6C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建设规模</w:t>
            </w:r>
          </w:p>
          <w:p w14:paraId="010A0964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spacing w:val="-5"/>
                <w:kern w:val="0"/>
                <w:sz w:val="22"/>
                <w:lang w:val="zh-CN" w:bidi="zh-CN"/>
              </w:rPr>
              <w:t>（建筑面积或其它</w:t>
            </w:r>
            <w:r>
              <w:rPr>
                <w:rFonts w:ascii="宋体" w:hAnsi="宋体" w:cs="宋体" w:hint="eastAsia"/>
                <w:bCs/>
                <w:spacing w:val="-5"/>
                <w:kern w:val="0"/>
                <w:sz w:val="22"/>
                <w:lang w:val="zh-CN" w:bidi="zh-CN"/>
              </w:rPr>
              <w:t>规模单位</w:t>
            </w:r>
            <w:r>
              <w:rPr>
                <w:rFonts w:ascii="宋体" w:hAnsi="宋体" w:cs="宋体"/>
                <w:bCs/>
                <w:spacing w:val="-5"/>
                <w:kern w:val="0"/>
                <w:sz w:val="22"/>
                <w:lang w:val="zh-CN" w:bidi="zh-CN"/>
              </w:rPr>
              <w:t>）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6E0DF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DB6E8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工程项目造价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1EDD3C" w14:textId="77777777" w:rsidR="00AF0C0F" w:rsidRDefault="00C14BC0">
            <w:pPr>
              <w:autoSpaceDE w:val="0"/>
              <w:autoSpaceDN w:val="0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万元</w:t>
            </w:r>
          </w:p>
        </w:tc>
      </w:tr>
      <w:tr w:rsidR="00AF0C0F" w14:paraId="075334AB" w14:textId="77777777">
        <w:trPr>
          <w:trHeight w:val="539"/>
          <w:jc w:val="center"/>
        </w:trPr>
        <w:tc>
          <w:tcPr>
            <w:tcW w:w="962" w:type="dxa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7C8FD7D4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责任</w:t>
            </w:r>
          </w:p>
          <w:p w14:paraId="3557E397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07C2F033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主体</w:t>
            </w:r>
          </w:p>
        </w:tc>
        <w:tc>
          <w:tcPr>
            <w:tcW w:w="9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58DEC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类别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275D2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单位名称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EC006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项目负责人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696BA4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资质等级</w:t>
            </w:r>
          </w:p>
        </w:tc>
      </w:tr>
      <w:tr w:rsidR="00AF0C0F" w14:paraId="6AFE2A57" w14:textId="77777777">
        <w:trPr>
          <w:trHeight w:val="686"/>
          <w:jc w:val="center"/>
        </w:trPr>
        <w:tc>
          <w:tcPr>
            <w:tcW w:w="962" w:type="dxa"/>
            <w:vMerge/>
            <w:tcBorders>
              <w:right w:val="single" w:sz="4" w:space="0" w:color="000000"/>
            </w:tcBorders>
            <w:vAlign w:val="center"/>
          </w:tcPr>
          <w:p w14:paraId="1E183F8B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9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A6C8C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建设</w:t>
            </w:r>
          </w:p>
          <w:p w14:paraId="79330169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单位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A0F15" w14:textId="77777777" w:rsidR="00AF0C0F" w:rsidRDefault="00AF0C0F">
            <w:pPr>
              <w:autoSpaceDE w:val="0"/>
              <w:autoSpaceDN w:val="0"/>
              <w:spacing w:line="300" w:lineRule="exac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16EDF" w14:textId="77777777" w:rsidR="00AF0C0F" w:rsidRDefault="00AF0C0F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F73D7A" w14:textId="77777777" w:rsidR="00AF0C0F" w:rsidRDefault="00AF0C0F">
            <w:pPr>
              <w:autoSpaceDE w:val="0"/>
              <w:autoSpaceDN w:val="0"/>
              <w:spacing w:line="300" w:lineRule="exact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52AC2273" w14:textId="77777777">
        <w:trPr>
          <w:trHeight w:val="663"/>
          <w:jc w:val="center"/>
        </w:trPr>
        <w:tc>
          <w:tcPr>
            <w:tcW w:w="962" w:type="dxa"/>
            <w:vMerge/>
            <w:tcBorders>
              <w:right w:val="single" w:sz="4" w:space="0" w:color="000000"/>
            </w:tcBorders>
            <w:vAlign w:val="center"/>
          </w:tcPr>
          <w:p w14:paraId="33AB2E36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9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8A8F4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代建</w:t>
            </w:r>
          </w:p>
          <w:p w14:paraId="52168297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单位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CAE8D" w14:textId="77777777" w:rsidR="00AF0C0F" w:rsidRDefault="00AF0C0F">
            <w:pPr>
              <w:autoSpaceDE w:val="0"/>
              <w:autoSpaceDN w:val="0"/>
              <w:spacing w:line="300" w:lineRule="exac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12CF1" w14:textId="77777777" w:rsidR="00AF0C0F" w:rsidRDefault="00AF0C0F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85EB99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/</w:t>
            </w:r>
          </w:p>
        </w:tc>
      </w:tr>
      <w:tr w:rsidR="00AF0C0F" w14:paraId="1638AF20" w14:textId="77777777">
        <w:trPr>
          <w:trHeight w:val="671"/>
          <w:jc w:val="center"/>
        </w:trPr>
        <w:tc>
          <w:tcPr>
            <w:tcW w:w="962" w:type="dxa"/>
            <w:vMerge/>
            <w:tcBorders>
              <w:right w:val="single" w:sz="4" w:space="0" w:color="000000"/>
            </w:tcBorders>
            <w:vAlign w:val="center"/>
          </w:tcPr>
          <w:p w14:paraId="30B275C3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9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5C8777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勘察</w:t>
            </w:r>
          </w:p>
          <w:p w14:paraId="7DC5C0F6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单位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88A51" w14:textId="77777777" w:rsidR="00AF0C0F" w:rsidRDefault="00AF0C0F">
            <w:pPr>
              <w:autoSpaceDE w:val="0"/>
              <w:autoSpaceDN w:val="0"/>
              <w:spacing w:line="300" w:lineRule="exac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EFD19" w14:textId="77777777" w:rsidR="00AF0C0F" w:rsidRDefault="00AF0C0F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B08059" w14:textId="77777777" w:rsidR="00AF0C0F" w:rsidRDefault="00AF0C0F">
            <w:pPr>
              <w:autoSpaceDE w:val="0"/>
              <w:autoSpaceDN w:val="0"/>
              <w:spacing w:line="300" w:lineRule="exact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3218C018" w14:textId="77777777">
        <w:trPr>
          <w:trHeight w:val="667"/>
          <w:jc w:val="center"/>
        </w:trPr>
        <w:tc>
          <w:tcPr>
            <w:tcW w:w="962" w:type="dxa"/>
            <w:vMerge/>
            <w:tcBorders>
              <w:right w:val="single" w:sz="4" w:space="0" w:color="000000"/>
            </w:tcBorders>
            <w:vAlign w:val="center"/>
          </w:tcPr>
          <w:p w14:paraId="17A31B78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9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190F3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设计</w:t>
            </w:r>
          </w:p>
          <w:p w14:paraId="2502A99F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单位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20F73" w14:textId="77777777" w:rsidR="00AF0C0F" w:rsidRDefault="00AF0C0F">
            <w:pPr>
              <w:autoSpaceDE w:val="0"/>
              <w:autoSpaceDN w:val="0"/>
              <w:spacing w:line="300" w:lineRule="exac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7B50D" w14:textId="77777777" w:rsidR="00AF0C0F" w:rsidRDefault="00AF0C0F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397A61" w14:textId="77777777" w:rsidR="00AF0C0F" w:rsidRDefault="00AF0C0F">
            <w:pPr>
              <w:autoSpaceDE w:val="0"/>
              <w:autoSpaceDN w:val="0"/>
              <w:spacing w:line="300" w:lineRule="exact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6DD87FBD" w14:textId="77777777">
        <w:trPr>
          <w:trHeight w:val="690"/>
          <w:jc w:val="center"/>
        </w:trPr>
        <w:tc>
          <w:tcPr>
            <w:tcW w:w="962" w:type="dxa"/>
            <w:vMerge/>
            <w:tcBorders>
              <w:right w:val="single" w:sz="4" w:space="0" w:color="000000"/>
            </w:tcBorders>
            <w:vAlign w:val="center"/>
          </w:tcPr>
          <w:p w14:paraId="7A8E1EEC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96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54B81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监理</w:t>
            </w:r>
          </w:p>
          <w:p w14:paraId="326E72CC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单位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6DB44" w14:textId="77777777" w:rsidR="00AF0C0F" w:rsidRDefault="00AF0C0F">
            <w:pPr>
              <w:autoSpaceDE w:val="0"/>
              <w:autoSpaceDN w:val="0"/>
              <w:spacing w:line="300" w:lineRule="exac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6B3C5" w14:textId="77777777" w:rsidR="00AF0C0F" w:rsidRDefault="00AF0C0F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AB4DE7" w14:textId="77777777" w:rsidR="00AF0C0F" w:rsidRDefault="00AF0C0F">
            <w:pPr>
              <w:autoSpaceDE w:val="0"/>
              <w:autoSpaceDN w:val="0"/>
              <w:spacing w:line="300" w:lineRule="exact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5FC0F4EA" w14:textId="77777777">
        <w:trPr>
          <w:trHeight w:val="697"/>
          <w:jc w:val="center"/>
        </w:trPr>
        <w:tc>
          <w:tcPr>
            <w:tcW w:w="962" w:type="dxa"/>
            <w:vMerge/>
            <w:tcBorders>
              <w:right w:val="single" w:sz="4" w:space="0" w:color="000000"/>
            </w:tcBorders>
            <w:vAlign w:val="center"/>
          </w:tcPr>
          <w:p w14:paraId="25A97A49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962" w:type="dxa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71C50979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施工</w:t>
            </w:r>
          </w:p>
          <w:p w14:paraId="2F0967AF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  <w:t>单位</w:t>
            </w:r>
          </w:p>
          <w:p w14:paraId="16DB80D0" w14:textId="77777777" w:rsidR="00AF0C0F" w:rsidRDefault="00C14BC0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（据实填写）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9760A" w14:textId="77777777" w:rsidR="00AF0C0F" w:rsidRDefault="00AF0C0F">
            <w:pPr>
              <w:autoSpaceDE w:val="0"/>
              <w:autoSpaceDN w:val="0"/>
              <w:spacing w:line="300" w:lineRule="exac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24C9B" w14:textId="77777777" w:rsidR="00AF0C0F" w:rsidRDefault="00AF0C0F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218A3C" w14:textId="77777777" w:rsidR="00AF0C0F" w:rsidRDefault="00AF0C0F">
            <w:pPr>
              <w:autoSpaceDE w:val="0"/>
              <w:autoSpaceDN w:val="0"/>
              <w:spacing w:line="300" w:lineRule="exact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68C5BD78" w14:textId="77777777">
        <w:trPr>
          <w:trHeight w:val="422"/>
          <w:jc w:val="center"/>
        </w:trPr>
        <w:tc>
          <w:tcPr>
            <w:tcW w:w="962" w:type="dxa"/>
            <w:vMerge/>
            <w:tcBorders>
              <w:right w:val="single" w:sz="4" w:space="0" w:color="000000"/>
            </w:tcBorders>
            <w:vAlign w:val="center"/>
          </w:tcPr>
          <w:p w14:paraId="0880AA6D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962" w:type="dxa"/>
            <w:vMerge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4B16BCE9" w14:textId="77777777" w:rsidR="00AF0C0F" w:rsidRDefault="00AF0C0F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A2204" w14:textId="77777777" w:rsidR="00AF0C0F" w:rsidRDefault="00AF0C0F">
            <w:pPr>
              <w:autoSpaceDE w:val="0"/>
              <w:autoSpaceDN w:val="0"/>
              <w:spacing w:line="300" w:lineRule="exac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7D876" w14:textId="77777777" w:rsidR="00AF0C0F" w:rsidRDefault="00AF0C0F">
            <w:pPr>
              <w:autoSpaceDE w:val="0"/>
              <w:autoSpaceDN w:val="0"/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197D4A5" w14:textId="77777777" w:rsidR="00AF0C0F" w:rsidRDefault="00AF0C0F">
            <w:pPr>
              <w:autoSpaceDE w:val="0"/>
              <w:autoSpaceDN w:val="0"/>
              <w:spacing w:line="300" w:lineRule="exact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13EB6E49" w14:textId="77777777">
        <w:trPr>
          <w:trHeight w:val="844"/>
          <w:jc w:val="center"/>
        </w:trPr>
        <w:tc>
          <w:tcPr>
            <w:tcW w:w="962" w:type="dxa"/>
            <w:vMerge/>
            <w:tcBorders>
              <w:right w:val="single" w:sz="4" w:space="0" w:color="000000"/>
            </w:tcBorders>
            <w:vAlign w:val="center"/>
          </w:tcPr>
          <w:p w14:paraId="0502846E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962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4C9F2FA6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装配式部件生产单位（据实填写）</w:t>
            </w:r>
          </w:p>
        </w:tc>
        <w:tc>
          <w:tcPr>
            <w:tcW w:w="3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F3DC48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67BFD" w14:textId="77777777" w:rsidR="00AF0C0F" w:rsidRDefault="00AF0C0F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DF7DD7" w14:textId="77777777" w:rsidR="00AF0C0F" w:rsidRDefault="00AF0C0F">
            <w:pPr>
              <w:autoSpaceDE w:val="0"/>
              <w:autoSpaceDN w:val="0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31E8C00F" w14:textId="77777777">
        <w:trPr>
          <w:trHeight w:val="539"/>
          <w:jc w:val="center"/>
        </w:trPr>
        <w:tc>
          <w:tcPr>
            <w:tcW w:w="9437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9F29D71" w14:textId="77777777" w:rsidR="00AF0C0F" w:rsidRDefault="00C14BC0">
            <w:pPr>
              <w:autoSpaceDE w:val="0"/>
              <w:autoSpaceDN w:val="0"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  <w:lang w:val="zh-CN" w:bidi="zh-CN"/>
              </w:rPr>
              <w:lastRenderedPageBreak/>
              <w:t>二、主申报单位信息</w:t>
            </w:r>
          </w:p>
          <w:p w14:paraId="7B8ED75B" w14:textId="77777777" w:rsidR="00AF0C0F" w:rsidRDefault="00C14BC0">
            <w:pPr>
              <w:autoSpaceDE w:val="0"/>
              <w:autoSpaceDN w:val="0"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32"/>
                <w:lang w:val="zh-CN" w:bidi="zh-CN"/>
              </w:rPr>
              <w:t>（此处可以自行复制增加）</w:t>
            </w:r>
          </w:p>
        </w:tc>
      </w:tr>
      <w:tr w:rsidR="00AF0C0F" w14:paraId="570439AA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CDEFC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主申报单位名称</w:t>
            </w:r>
          </w:p>
        </w:tc>
        <w:tc>
          <w:tcPr>
            <w:tcW w:w="7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A333B9" w14:textId="77777777" w:rsidR="00AF0C0F" w:rsidRDefault="00C14BC0">
            <w:pPr>
              <w:autoSpaceDE w:val="0"/>
              <w:autoSpaceDN w:val="0"/>
              <w:jc w:val="righ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spacing w:val="-5"/>
                <w:kern w:val="0"/>
                <w:sz w:val="24"/>
                <w:lang w:val="zh-CN" w:bidi="zh-CN"/>
              </w:rPr>
              <w:t>（</w:t>
            </w:r>
            <w:r>
              <w:rPr>
                <w:rFonts w:ascii="宋体" w:hAnsi="宋体" w:cs="宋体" w:hint="eastAsia"/>
                <w:bCs/>
                <w:spacing w:val="-5"/>
                <w:kern w:val="0"/>
                <w:sz w:val="24"/>
                <w:lang w:val="zh-CN" w:bidi="zh-CN"/>
              </w:rPr>
              <w:t>单位公章</w:t>
            </w:r>
            <w:r>
              <w:rPr>
                <w:rFonts w:ascii="宋体" w:hAnsi="宋体" w:cs="宋体"/>
                <w:bCs/>
                <w:spacing w:val="-17"/>
                <w:kern w:val="0"/>
                <w:sz w:val="24"/>
                <w:lang w:val="zh-CN" w:bidi="zh-CN"/>
              </w:rPr>
              <w:t>）</w:t>
            </w:r>
          </w:p>
        </w:tc>
      </w:tr>
      <w:tr w:rsidR="00AF0C0F" w14:paraId="2391BD4B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51988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单位地址</w:t>
            </w:r>
          </w:p>
        </w:tc>
        <w:tc>
          <w:tcPr>
            <w:tcW w:w="7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514A07" w14:textId="77777777" w:rsidR="00AF0C0F" w:rsidRDefault="00AF0C0F">
            <w:pPr>
              <w:autoSpaceDE w:val="0"/>
              <w:autoSpaceDN w:val="0"/>
              <w:jc w:val="righ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13F7C195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7BC6A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联系人姓名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40401" w14:textId="77777777" w:rsidR="00AF0C0F" w:rsidRDefault="00AF0C0F">
            <w:pPr>
              <w:autoSpaceDE w:val="0"/>
              <w:autoSpaceDN w:val="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A5781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联系人手机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3BD218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33240C20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CA22F5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法定代表人姓名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ABE2D3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299FFB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资质等级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EB262B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701220B9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1EC90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主要完成内容</w:t>
            </w:r>
          </w:p>
        </w:tc>
        <w:tc>
          <w:tcPr>
            <w:tcW w:w="7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0D07FC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2F826D0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4F5D25A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2593A9E7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2CE9C947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1FDB71C7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0A88F9F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1D9AA6AC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50F8DB24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75FBD8EE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59BE0F08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6B538763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7E7DC6DD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3A430DB0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3970E717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3B5E2224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25508F2E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1E9191DC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51955699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692815D4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1DA5596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130CA9ED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E531F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主要贡献</w:t>
            </w:r>
          </w:p>
          <w:p w14:paraId="43476DC1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人员信息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A6660" w14:textId="77777777" w:rsidR="00AF0C0F" w:rsidRDefault="00C14BC0">
            <w:pPr>
              <w:autoSpaceDE w:val="0"/>
              <w:autoSpaceDN w:val="0"/>
              <w:ind w:firstLineChars="50" w:firstLine="120"/>
              <w:jc w:val="center"/>
              <w:rPr>
                <w:rFonts w:ascii="宋体" w:hAnsi="宋体" w:cs="宋体"/>
                <w:bCs/>
                <w:kern w:val="0"/>
                <w:sz w:val="24"/>
                <w:u w:val="single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姓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名</w:t>
            </w:r>
          </w:p>
        </w:tc>
        <w:tc>
          <w:tcPr>
            <w:tcW w:w="58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463284" w14:textId="77777777" w:rsidR="00AF0C0F" w:rsidRDefault="00C14BC0">
            <w:pPr>
              <w:autoSpaceDE w:val="0"/>
              <w:autoSpaceDN w:val="0"/>
              <w:jc w:val="center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在本项目中承担职务</w:t>
            </w:r>
          </w:p>
        </w:tc>
      </w:tr>
      <w:tr w:rsidR="00AF0C0F" w14:paraId="06A919A5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FB6DF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人员一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777AF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58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3732EA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1F977A7A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9923B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人员二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B9941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58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B338D1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04A9154A" w14:textId="77777777">
        <w:trPr>
          <w:trHeight w:val="720"/>
          <w:jc w:val="center"/>
        </w:trPr>
        <w:tc>
          <w:tcPr>
            <w:tcW w:w="9437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14257EA" w14:textId="77777777" w:rsidR="00AF0C0F" w:rsidRDefault="00C14BC0">
            <w:pPr>
              <w:autoSpaceDE w:val="0"/>
              <w:autoSpaceDN w:val="0"/>
              <w:jc w:val="center"/>
              <w:rPr>
                <w:rFonts w:ascii="黑体" w:eastAsia="黑体" w:hAnsi="黑体" w:cs="宋体"/>
                <w:bCs/>
                <w:kern w:val="0"/>
                <w:sz w:val="32"/>
                <w:szCs w:val="32"/>
                <w:lang w:val="zh-CN" w:bidi="zh-CN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  <w:lang w:val="zh-CN" w:bidi="zh-CN"/>
              </w:rPr>
              <w:lastRenderedPageBreak/>
              <w:t>三、其他申报单位信息</w:t>
            </w:r>
          </w:p>
          <w:p w14:paraId="39336B53" w14:textId="77777777" w:rsidR="00AF0C0F" w:rsidRDefault="00C14BC0">
            <w:pPr>
              <w:autoSpaceDE w:val="0"/>
              <w:autoSpaceDN w:val="0"/>
              <w:jc w:val="center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（此处可以自行复制增加）</w:t>
            </w:r>
          </w:p>
        </w:tc>
      </w:tr>
      <w:tr w:rsidR="00AF0C0F" w14:paraId="6375133B" w14:textId="77777777">
        <w:trPr>
          <w:trHeight w:val="1553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26BF5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参与申报单位（一）名称</w:t>
            </w:r>
          </w:p>
        </w:tc>
        <w:tc>
          <w:tcPr>
            <w:tcW w:w="7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147910" w14:textId="77777777" w:rsidR="00AF0C0F" w:rsidRDefault="00C14BC0">
            <w:pPr>
              <w:autoSpaceDE w:val="0"/>
              <w:autoSpaceDN w:val="0"/>
              <w:jc w:val="righ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spacing w:val="-5"/>
                <w:kern w:val="0"/>
                <w:sz w:val="24"/>
                <w:lang w:val="zh-CN" w:bidi="zh-CN"/>
              </w:rPr>
              <w:t>（</w:t>
            </w:r>
            <w:r>
              <w:rPr>
                <w:rFonts w:ascii="宋体" w:hAnsi="宋体" w:cs="宋体" w:hint="eastAsia"/>
                <w:bCs/>
                <w:spacing w:val="-5"/>
                <w:kern w:val="0"/>
                <w:sz w:val="24"/>
                <w:lang w:val="zh-CN" w:bidi="zh-CN"/>
              </w:rPr>
              <w:t>单位公章</w:t>
            </w:r>
            <w:r>
              <w:rPr>
                <w:rFonts w:ascii="宋体" w:hAnsi="宋体" w:cs="宋体"/>
                <w:bCs/>
                <w:spacing w:val="-17"/>
                <w:kern w:val="0"/>
                <w:sz w:val="24"/>
                <w:lang w:val="zh-CN" w:bidi="zh-CN"/>
              </w:rPr>
              <w:t>）</w:t>
            </w:r>
            <w:r>
              <w:rPr>
                <w:rFonts w:ascii="宋体" w:hAnsi="宋体" w:cs="宋体"/>
                <w:bCs/>
                <w:spacing w:val="-17"/>
                <w:kern w:val="0"/>
                <w:sz w:val="24"/>
                <w:lang w:val="zh-CN" w:bidi="zh-CN"/>
              </w:rPr>
              <w:t xml:space="preserve"> </w:t>
            </w:r>
          </w:p>
        </w:tc>
      </w:tr>
      <w:tr w:rsidR="00AF0C0F" w14:paraId="73E8DC54" w14:textId="77777777">
        <w:trPr>
          <w:trHeight w:val="989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FB606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主要完成内容</w:t>
            </w:r>
          </w:p>
        </w:tc>
        <w:tc>
          <w:tcPr>
            <w:tcW w:w="7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A6B3C2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534B006D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7F5C4576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11E1C757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1DA917AB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7AFDC466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74646F9E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C1AF643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166378A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096D82C0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93DBC84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6075F9B4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28F961DB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022BE4E1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68F848CD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180DE21B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67A7D310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2C5901ED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6DABB743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6FA28132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8433EBE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56CAE84C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13E8D51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17C030DF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431FA9B0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30BD9423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4E85F406" w14:textId="77777777">
        <w:trPr>
          <w:trHeight w:val="572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5965A5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主要贡献</w:t>
            </w:r>
          </w:p>
          <w:p w14:paraId="4B9D50C5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人员信息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069A2" w14:textId="77777777" w:rsidR="00AF0C0F" w:rsidRDefault="00C14BC0">
            <w:pPr>
              <w:autoSpaceDE w:val="0"/>
              <w:autoSpaceDN w:val="0"/>
              <w:ind w:firstLineChars="50" w:firstLine="120"/>
              <w:jc w:val="center"/>
              <w:rPr>
                <w:rFonts w:ascii="宋体" w:hAnsi="宋体" w:cs="宋体"/>
                <w:bCs/>
                <w:kern w:val="0"/>
                <w:sz w:val="24"/>
                <w:u w:val="single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姓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 xml:space="preserve"> 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名</w:t>
            </w:r>
          </w:p>
        </w:tc>
        <w:tc>
          <w:tcPr>
            <w:tcW w:w="58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516469" w14:textId="77777777" w:rsidR="00AF0C0F" w:rsidRDefault="00C14BC0">
            <w:pPr>
              <w:autoSpaceDE w:val="0"/>
              <w:autoSpaceDN w:val="0"/>
              <w:jc w:val="center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在本项目中承担职务</w:t>
            </w:r>
          </w:p>
        </w:tc>
      </w:tr>
      <w:tr w:rsidR="00AF0C0F" w14:paraId="75C9C514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F68F8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人员一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A9CF5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58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841295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2441EBA2" w14:textId="77777777">
        <w:trPr>
          <w:trHeight w:val="720"/>
          <w:jc w:val="center"/>
        </w:trPr>
        <w:tc>
          <w:tcPr>
            <w:tcW w:w="19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A8022" w14:textId="77777777" w:rsidR="00AF0C0F" w:rsidRDefault="00C14BC0">
            <w:pPr>
              <w:autoSpaceDE w:val="0"/>
              <w:autoSpaceDN w:val="0"/>
              <w:jc w:val="center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人员二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27989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</w:tc>
        <w:tc>
          <w:tcPr>
            <w:tcW w:w="58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6D46CD" w14:textId="77777777" w:rsidR="00AF0C0F" w:rsidRDefault="00AF0C0F">
            <w:pPr>
              <w:autoSpaceDE w:val="0"/>
              <w:autoSpaceDN w:val="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</w:tc>
      </w:tr>
      <w:tr w:rsidR="00AF0C0F" w14:paraId="6FA7B1DC" w14:textId="77777777">
        <w:trPr>
          <w:trHeight w:val="720"/>
          <w:jc w:val="center"/>
        </w:trPr>
        <w:tc>
          <w:tcPr>
            <w:tcW w:w="9437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FF9726E" w14:textId="77777777" w:rsidR="00AF0C0F" w:rsidRDefault="00C14BC0">
            <w:pPr>
              <w:autoSpaceDE w:val="0"/>
              <w:autoSpaceDN w:val="0"/>
              <w:jc w:val="center"/>
              <w:rPr>
                <w:rFonts w:hAnsi="宋体" w:cs="宋体"/>
                <w:bCs/>
                <w:kern w:val="0"/>
                <w:sz w:val="24"/>
                <w:szCs w:val="32"/>
                <w:lang w:val="zh-CN" w:bidi="zh-CN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  <w:lang w:val="zh-CN" w:bidi="zh-CN"/>
              </w:rPr>
              <w:lastRenderedPageBreak/>
              <w:t>四、工程项目简介</w:t>
            </w:r>
          </w:p>
        </w:tc>
      </w:tr>
      <w:tr w:rsidR="00AF0C0F" w14:paraId="02040B00" w14:textId="77777777">
        <w:trPr>
          <w:trHeight w:val="720"/>
          <w:jc w:val="center"/>
        </w:trPr>
        <w:tc>
          <w:tcPr>
            <w:tcW w:w="9437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F5F4534" w14:textId="77777777" w:rsidR="00AF0C0F" w:rsidRDefault="00C14BC0">
            <w:pPr>
              <w:autoSpaceDE w:val="0"/>
              <w:autoSpaceDN w:val="0"/>
              <w:jc w:val="left"/>
              <w:rPr>
                <w:rFonts w:ascii="等线" w:hAnsi="宋体" w:cs="宋体"/>
                <w:bCs/>
                <w:kern w:val="0"/>
                <w:sz w:val="22"/>
                <w:szCs w:val="32"/>
                <w:lang w:val="zh-CN" w:bidi="zh-CN"/>
              </w:rPr>
            </w:pPr>
            <w:r>
              <w:rPr>
                <w:rFonts w:ascii="等线" w:hAnsi="宋体" w:cs="宋体" w:hint="eastAsia"/>
                <w:bCs/>
                <w:kern w:val="0"/>
                <w:sz w:val="22"/>
                <w:szCs w:val="32"/>
                <w:lang w:val="zh-CN" w:bidi="zh-CN"/>
              </w:rPr>
              <w:t>（主要填写工程项目特点、难点、亮点，主要施工方法和推广应用新技术情况，保证工程质量所采取的措施及取得的效果，获奖情况）</w:t>
            </w:r>
          </w:p>
          <w:p w14:paraId="54EE8E2B" w14:textId="77777777" w:rsidR="00AF0C0F" w:rsidRDefault="00AF0C0F">
            <w:pPr>
              <w:autoSpaceDE w:val="0"/>
              <w:autoSpaceDN w:val="0"/>
              <w:jc w:val="left"/>
              <w:rPr>
                <w:rFonts w:ascii="等线" w:hAnsi="宋体" w:cs="宋体"/>
                <w:bCs/>
                <w:kern w:val="0"/>
                <w:sz w:val="22"/>
                <w:szCs w:val="32"/>
                <w:lang w:val="zh-CN" w:bidi="zh-CN"/>
              </w:rPr>
            </w:pPr>
          </w:p>
          <w:p w14:paraId="5ED0DCE3" w14:textId="77777777" w:rsidR="00AF0C0F" w:rsidRDefault="00AF0C0F">
            <w:pPr>
              <w:autoSpaceDE w:val="0"/>
              <w:autoSpaceDN w:val="0"/>
              <w:jc w:val="left"/>
              <w:rPr>
                <w:rFonts w:ascii="等线" w:hAnsi="宋体" w:cs="宋体"/>
                <w:bCs/>
                <w:kern w:val="0"/>
                <w:sz w:val="22"/>
                <w:szCs w:val="32"/>
                <w:lang w:val="zh-CN" w:bidi="zh-CN"/>
              </w:rPr>
            </w:pPr>
          </w:p>
          <w:p w14:paraId="0DB6E56E" w14:textId="77777777" w:rsidR="00AF0C0F" w:rsidRDefault="00AF0C0F">
            <w:pPr>
              <w:autoSpaceDE w:val="0"/>
              <w:autoSpaceDN w:val="0"/>
              <w:jc w:val="left"/>
              <w:rPr>
                <w:rFonts w:ascii="等线" w:hAnsi="宋体" w:cs="宋体"/>
                <w:bCs/>
                <w:kern w:val="0"/>
                <w:sz w:val="22"/>
                <w:szCs w:val="32"/>
                <w:lang w:val="zh-CN" w:bidi="zh-CN"/>
              </w:rPr>
            </w:pPr>
          </w:p>
          <w:p w14:paraId="3C8C7531" w14:textId="77777777" w:rsidR="00AF0C0F" w:rsidRDefault="00AF0C0F">
            <w:pPr>
              <w:autoSpaceDE w:val="0"/>
              <w:autoSpaceDN w:val="0"/>
              <w:jc w:val="left"/>
              <w:rPr>
                <w:rFonts w:ascii="等线" w:hAnsi="宋体" w:cs="宋体"/>
                <w:bCs/>
                <w:kern w:val="0"/>
                <w:sz w:val="22"/>
                <w:szCs w:val="32"/>
                <w:lang w:val="zh-CN" w:bidi="zh-CN"/>
              </w:rPr>
            </w:pPr>
          </w:p>
          <w:p w14:paraId="7378B689" w14:textId="77777777" w:rsidR="00AF0C0F" w:rsidRDefault="00AF0C0F">
            <w:pPr>
              <w:autoSpaceDE w:val="0"/>
              <w:autoSpaceDN w:val="0"/>
              <w:jc w:val="left"/>
              <w:rPr>
                <w:rFonts w:ascii="等线" w:hAnsi="宋体" w:cs="宋体"/>
                <w:bCs/>
                <w:kern w:val="0"/>
                <w:sz w:val="22"/>
                <w:szCs w:val="32"/>
                <w:lang w:val="zh-CN" w:bidi="zh-CN"/>
              </w:rPr>
            </w:pPr>
          </w:p>
          <w:p w14:paraId="78FF8886" w14:textId="77777777" w:rsidR="00AF0C0F" w:rsidRDefault="00AF0C0F">
            <w:pPr>
              <w:autoSpaceDE w:val="0"/>
              <w:autoSpaceDN w:val="0"/>
              <w:jc w:val="left"/>
              <w:rPr>
                <w:rFonts w:ascii="等线" w:hAnsi="宋体" w:cs="宋体"/>
                <w:bCs/>
                <w:kern w:val="0"/>
                <w:sz w:val="22"/>
                <w:szCs w:val="32"/>
                <w:lang w:val="zh-CN" w:bidi="zh-CN"/>
              </w:rPr>
            </w:pPr>
          </w:p>
          <w:p w14:paraId="7E25661A" w14:textId="77777777" w:rsidR="00AF0C0F" w:rsidRDefault="00AF0C0F">
            <w:pPr>
              <w:autoSpaceDE w:val="0"/>
              <w:autoSpaceDN w:val="0"/>
              <w:jc w:val="left"/>
              <w:rPr>
                <w:rFonts w:ascii="等线" w:hAnsi="宋体" w:cs="宋体"/>
                <w:bCs/>
                <w:kern w:val="0"/>
                <w:sz w:val="22"/>
                <w:szCs w:val="32"/>
                <w:lang w:val="zh-CN" w:bidi="zh-CN"/>
              </w:rPr>
            </w:pPr>
          </w:p>
          <w:p w14:paraId="7BCAE329" w14:textId="77777777" w:rsidR="00AF0C0F" w:rsidRDefault="00AF0C0F">
            <w:pPr>
              <w:autoSpaceDE w:val="0"/>
              <w:autoSpaceDN w:val="0"/>
              <w:jc w:val="left"/>
              <w:rPr>
                <w:rFonts w:ascii="等线" w:hAnsi="宋体" w:cs="宋体"/>
                <w:bCs/>
                <w:kern w:val="0"/>
                <w:sz w:val="22"/>
                <w:szCs w:val="32"/>
                <w:lang w:val="zh-CN" w:bidi="zh-CN"/>
              </w:rPr>
            </w:pPr>
          </w:p>
          <w:p w14:paraId="31799581" w14:textId="77777777" w:rsidR="00AF0C0F" w:rsidRDefault="00AF0C0F">
            <w:pPr>
              <w:autoSpaceDE w:val="0"/>
              <w:autoSpaceDN w:val="0"/>
              <w:jc w:val="center"/>
              <w:rPr>
                <w:rFonts w:ascii="等线" w:hAnsi="宋体" w:cs="宋体"/>
                <w:bCs/>
                <w:kern w:val="0"/>
                <w:sz w:val="32"/>
                <w:szCs w:val="32"/>
                <w:lang w:val="zh-CN" w:bidi="zh-CN"/>
              </w:rPr>
            </w:pPr>
          </w:p>
          <w:p w14:paraId="20694836" w14:textId="77777777" w:rsidR="00AF0C0F" w:rsidRDefault="00AF0C0F">
            <w:pPr>
              <w:autoSpaceDE w:val="0"/>
              <w:autoSpaceDN w:val="0"/>
              <w:jc w:val="center"/>
              <w:rPr>
                <w:rFonts w:ascii="等线" w:hAnsi="宋体" w:cs="宋体"/>
                <w:bCs/>
                <w:kern w:val="0"/>
                <w:sz w:val="32"/>
                <w:szCs w:val="32"/>
                <w:lang w:val="zh-CN" w:bidi="zh-CN"/>
              </w:rPr>
            </w:pPr>
          </w:p>
        </w:tc>
      </w:tr>
      <w:tr w:rsidR="00AF0C0F" w14:paraId="160D15D8" w14:textId="77777777">
        <w:trPr>
          <w:trHeight w:val="720"/>
          <w:jc w:val="center"/>
        </w:trPr>
        <w:tc>
          <w:tcPr>
            <w:tcW w:w="9437" w:type="dxa"/>
            <w:gridSpan w:val="7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26A822" w14:textId="77777777" w:rsidR="00AF0C0F" w:rsidRDefault="00C14BC0">
            <w:pPr>
              <w:autoSpaceDE w:val="0"/>
              <w:autoSpaceDN w:val="0"/>
              <w:jc w:val="center"/>
              <w:rPr>
                <w:rFonts w:hAnsi="宋体" w:cs="宋体"/>
                <w:bCs/>
                <w:kern w:val="0"/>
                <w:sz w:val="24"/>
                <w:szCs w:val="32"/>
                <w:lang w:val="zh-CN" w:bidi="zh-CN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  <w:lang w:val="zh-CN" w:bidi="zh-CN"/>
              </w:rPr>
              <w:t>五、有关单位意见</w:t>
            </w:r>
          </w:p>
        </w:tc>
      </w:tr>
      <w:tr w:rsidR="00AF0C0F" w14:paraId="1AFA4DD7" w14:textId="77777777">
        <w:trPr>
          <w:trHeight w:val="2644"/>
          <w:jc w:val="center"/>
        </w:trPr>
        <w:tc>
          <w:tcPr>
            <w:tcW w:w="453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BC2D5" w14:textId="77777777" w:rsidR="00AF0C0F" w:rsidRDefault="00C14BC0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使用单位（或建设单位）意见：</w:t>
            </w:r>
          </w:p>
          <w:p w14:paraId="513E242B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57FE67B3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55DD3550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22531E7F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69C5BF35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6245429F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1619BCF5" w14:textId="77777777" w:rsidR="00AF0C0F" w:rsidRDefault="00C14BC0">
            <w:pPr>
              <w:autoSpaceDE w:val="0"/>
              <w:autoSpaceDN w:val="0"/>
              <w:ind w:firstLineChars="50" w:firstLine="115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spacing w:val="-5"/>
                <w:kern w:val="0"/>
                <w:sz w:val="24"/>
                <w:lang w:val="zh-CN" w:bidi="zh-CN"/>
              </w:rPr>
              <w:t>（</w:t>
            </w:r>
            <w:r>
              <w:rPr>
                <w:rFonts w:ascii="宋体" w:hAnsi="宋体" w:cs="宋体" w:hint="eastAsia"/>
                <w:bCs/>
                <w:spacing w:val="-5"/>
                <w:kern w:val="0"/>
                <w:sz w:val="24"/>
                <w:lang w:val="zh-CN" w:bidi="zh-CN"/>
              </w:rPr>
              <w:t>单位公章</w:t>
            </w:r>
            <w:r>
              <w:rPr>
                <w:rFonts w:ascii="宋体" w:hAnsi="宋体" w:cs="宋体"/>
                <w:bCs/>
                <w:spacing w:val="-17"/>
                <w:kern w:val="0"/>
                <w:sz w:val="24"/>
                <w:lang w:val="zh-CN" w:bidi="zh-CN"/>
              </w:rPr>
              <w:t>）</w:t>
            </w:r>
          </w:p>
        </w:tc>
        <w:tc>
          <w:tcPr>
            <w:tcW w:w="4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2CBC2" w14:textId="77777777" w:rsidR="00AF0C0F" w:rsidRDefault="00C14BC0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工程项目所在地设区市工程质量安全监督机构意见：</w:t>
            </w:r>
          </w:p>
          <w:p w14:paraId="72FFB9A0" w14:textId="77777777" w:rsidR="00AF0C0F" w:rsidRDefault="00C14BC0">
            <w:pPr>
              <w:autoSpaceDE w:val="0"/>
              <w:autoSpaceDN w:val="0"/>
              <w:ind w:firstLineChars="50" w:firstLine="12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（</w:t>
            </w:r>
            <w:r>
              <w:rPr>
                <w:rFonts w:ascii="仿宋_GB2312" w:eastAsia="仿宋_GB2312" w:hAnsi="仿宋_GB2312" w:cs="仿宋_GB2312" w:hint="eastAsia"/>
                <w:bCs/>
                <w:color w:val="000000"/>
                <w:kern w:val="0"/>
                <w:sz w:val="20"/>
                <w:szCs w:val="20"/>
                <w:lang w:val="zh-CN" w:bidi="zh-CN"/>
              </w:rPr>
              <w:t>未发生工程质量责任事故、生产安全责任事故</w:t>
            </w: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）</w:t>
            </w:r>
          </w:p>
          <w:p w14:paraId="57811B8C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0F0A9D68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25456691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727C7C99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</w:p>
          <w:p w14:paraId="2CC4F511" w14:textId="77777777" w:rsidR="00AF0C0F" w:rsidRDefault="00C14BC0">
            <w:pPr>
              <w:autoSpaceDE w:val="0"/>
              <w:autoSpaceDN w:val="0"/>
              <w:ind w:firstLineChars="50" w:firstLine="115"/>
              <w:jc w:val="right"/>
              <w:rPr>
                <w:rFonts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spacing w:val="-5"/>
                <w:kern w:val="0"/>
                <w:sz w:val="24"/>
                <w:lang w:val="zh-CN" w:bidi="zh-CN"/>
              </w:rPr>
              <w:t>（</w:t>
            </w:r>
            <w:r>
              <w:rPr>
                <w:rFonts w:ascii="宋体" w:hAnsi="宋体" w:cs="宋体" w:hint="eastAsia"/>
                <w:bCs/>
                <w:spacing w:val="-5"/>
                <w:kern w:val="0"/>
                <w:sz w:val="24"/>
                <w:lang w:val="zh-CN" w:bidi="zh-CN"/>
              </w:rPr>
              <w:t>质量、安全监督机构单位公章</w:t>
            </w:r>
            <w:r>
              <w:rPr>
                <w:rFonts w:ascii="宋体" w:hAnsi="宋体" w:cs="宋体"/>
                <w:bCs/>
                <w:spacing w:val="-17"/>
                <w:kern w:val="0"/>
                <w:sz w:val="24"/>
                <w:lang w:val="zh-CN" w:bidi="zh-CN"/>
              </w:rPr>
              <w:t>）</w:t>
            </w:r>
          </w:p>
        </w:tc>
      </w:tr>
      <w:tr w:rsidR="00AF0C0F" w14:paraId="2121D0C1" w14:textId="77777777">
        <w:trPr>
          <w:trHeight w:val="2628"/>
          <w:jc w:val="center"/>
        </w:trPr>
        <w:tc>
          <w:tcPr>
            <w:tcW w:w="453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90195" w14:textId="77777777" w:rsidR="00AF0C0F" w:rsidRDefault="00C14BC0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（住宅工程）物业单位意见：</w:t>
            </w:r>
          </w:p>
          <w:p w14:paraId="160E67C1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41AF1A8D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759A58FA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3D547325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6BD223E3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77B7A64F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5B7425CD" w14:textId="77777777" w:rsidR="00AF0C0F" w:rsidRDefault="00C14BC0">
            <w:pPr>
              <w:autoSpaceDE w:val="0"/>
              <w:autoSpaceDN w:val="0"/>
              <w:ind w:firstLineChars="50" w:firstLine="115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spacing w:val="-5"/>
                <w:kern w:val="0"/>
                <w:sz w:val="24"/>
                <w:lang w:val="zh-CN" w:bidi="zh-CN"/>
              </w:rPr>
              <w:t>（</w:t>
            </w:r>
            <w:r>
              <w:rPr>
                <w:rFonts w:ascii="宋体" w:hAnsi="宋体" w:cs="宋体" w:hint="eastAsia"/>
                <w:bCs/>
                <w:spacing w:val="-5"/>
                <w:kern w:val="0"/>
                <w:sz w:val="24"/>
                <w:lang w:val="zh-CN" w:bidi="zh-CN"/>
              </w:rPr>
              <w:t>单位公章</w:t>
            </w:r>
            <w:r>
              <w:rPr>
                <w:rFonts w:ascii="宋体" w:hAnsi="宋体" w:cs="宋体"/>
                <w:bCs/>
                <w:spacing w:val="-17"/>
                <w:kern w:val="0"/>
                <w:sz w:val="24"/>
                <w:lang w:val="zh-CN" w:bidi="zh-CN"/>
              </w:rPr>
              <w:t>）</w:t>
            </w:r>
          </w:p>
        </w:tc>
        <w:tc>
          <w:tcPr>
            <w:tcW w:w="4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DB021E" w14:textId="77777777" w:rsidR="00AF0C0F" w:rsidRDefault="00C14BC0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lang w:val="zh-CN" w:bidi="zh-CN"/>
              </w:rPr>
              <w:t>设区市主管部门意见：</w:t>
            </w:r>
          </w:p>
          <w:p w14:paraId="19ECE7CE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30859870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1035C8EC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7A69BD1A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45889790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242B58BD" w14:textId="77777777" w:rsidR="00AF0C0F" w:rsidRDefault="00AF0C0F">
            <w:pPr>
              <w:autoSpaceDE w:val="0"/>
              <w:autoSpaceDN w:val="0"/>
              <w:ind w:firstLineChars="50" w:firstLine="120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</w:p>
          <w:p w14:paraId="2DF813F1" w14:textId="77777777" w:rsidR="00AF0C0F" w:rsidRDefault="00C14BC0">
            <w:pPr>
              <w:autoSpaceDE w:val="0"/>
              <w:autoSpaceDN w:val="0"/>
              <w:ind w:firstLineChars="50" w:firstLine="115"/>
              <w:jc w:val="right"/>
              <w:rPr>
                <w:rFonts w:ascii="宋体" w:hAnsi="宋体" w:cs="宋体"/>
                <w:bCs/>
                <w:kern w:val="0"/>
                <w:sz w:val="24"/>
                <w:lang w:val="zh-CN" w:bidi="zh-CN"/>
              </w:rPr>
            </w:pPr>
            <w:r>
              <w:rPr>
                <w:rFonts w:ascii="宋体" w:hAnsi="宋体" w:cs="宋体"/>
                <w:bCs/>
                <w:spacing w:val="-5"/>
                <w:kern w:val="0"/>
                <w:sz w:val="24"/>
                <w:lang w:val="zh-CN" w:bidi="zh-CN"/>
              </w:rPr>
              <w:t>（</w:t>
            </w:r>
            <w:r>
              <w:rPr>
                <w:rFonts w:ascii="宋体" w:hAnsi="宋体" w:cs="宋体" w:hint="eastAsia"/>
                <w:bCs/>
                <w:spacing w:val="-5"/>
                <w:kern w:val="0"/>
                <w:sz w:val="24"/>
                <w:lang w:val="zh-CN" w:bidi="zh-CN"/>
              </w:rPr>
              <w:t>单位公章</w:t>
            </w:r>
            <w:r>
              <w:rPr>
                <w:rFonts w:ascii="宋体" w:hAnsi="宋体" w:cs="宋体"/>
                <w:bCs/>
                <w:spacing w:val="-17"/>
                <w:kern w:val="0"/>
                <w:sz w:val="24"/>
                <w:lang w:val="zh-CN" w:bidi="zh-CN"/>
              </w:rPr>
              <w:t>）</w:t>
            </w:r>
          </w:p>
        </w:tc>
      </w:tr>
    </w:tbl>
    <w:p w14:paraId="29524B8A" w14:textId="77777777" w:rsidR="00AF0C0F" w:rsidRDefault="00C14BC0">
      <w:pPr>
        <w:spacing w:line="578" w:lineRule="exact"/>
        <w:rPr>
          <w:rFonts w:ascii="仿宋" w:eastAsia="仿宋_GB2312" w:hAnsi="仿宋"/>
          <w:bCs/>
          <w:sz w:val="28"/>
          <w:szCs w:val="32"/>
        </w:rPr>
      </w:pPr>
      <w:r>
        <w:rPr>
          <w:rFonts w:ascii="仿宋" w:eastAsia="仿宋_GB2312" w:hAnsi="仿宋" w:hint="eastAsia"/>
          <w:bCs/>
          <w:sz w:val="28"/>
          <w:szCs w:val="32"/>
        </w:rPr>
        <w:t>注：主要贡献人员每单位原则不得超过</w:t>
      </w:r>
      <w:r>
        <w:rPr>
          <w:rFonts w:ascii="仿宋" w:eastAsia="仿宋_GB2312" w:hAnsi="仿宋" w:hint="eastAsia"/>
          <w:bCs/>
          <w:sz w:val="28"/>
          <w:szCs w:val="32"/>
        </w:rPr>
        <w:t>2</w:t>
      </w:r>
      <w:r>
        <w:rPr>
          <w:rFonts w:ascii="仿宋" w:eastAsia="仿宋_GB2312" w:hAnsi="仿宋" w:hint="eastAsia"/>
          <w:bCs/>
          <w:sz w:val="28"/>
          <w:szCs w:val="32"/>
        </w:rPr>
        <w:t>人，超大项目除外。</w:t>
      </w:r>
    </w:p>
    <w:p w14:paraId="5528B54A" w14:textId="77777777" w:rsidR="00AF0C0F" w:rsidRDefault="00C14BC0">
      <w:pPr>
        <w:wordWrap w:val="0"/>
        <w:spacing w:line="578" w:lineRule="exact"/>
        <w:ind w:firstLineChars="200" w:firstLine="640"/>
        <w:jc w:val="right"/>
        <w:rPr>
          <w:rFonts w:ascii="仿宋" w:eastAsia="仿宋_GB2312" w:hAnsi="仿宋" w:cs="仿宋"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</w:rPr>
        <w:t xml:space="preserve"> </w:t>
      </w:r>
      <w:r>
        <w:rPr>
          <w:rFonts w:ascii="仿宋" w:eastAsia="仿宋_GB2312" w:hAnsi="仿宋" w:cs="仿宋" w:hint="eastAsia"/>
          <w:bCs/>
          <w:color w:val="000000"/>
          <w:sz w:val="32"/>
          <w:szCs w:val="32"/>
        </w:rPr>
        <w:t xml:space="preserve">    </w:t>
      </w:r>
    </w:p>
    <w:p w14:paraId="15BFAEA7" w14:textId="77777777" w:rsidR="00AF0C0F" w:rsidRDefault="00AF0C0F">
      <w:pPr>
        <w:spacing w:line="578" w:lineRule="exact"/>
      </w:pPr>
    </w:p>
    <w:p w14:paraId="759BFD2E" w14:textId="77777777" w:rsidR="00AF0C0F" w:rsidRDefault="00AF0C0F"/>
    <w:sectPr w:rsidR="00AF0C0F">
      <w:footerReference w:type="default" r:id="rId9"/>
      <w:pgSz w:w="11906" w:h="16838"/>
      <w:pgMar w:top="1985" w:right="1457" w:bottom="1701" w:left="1457" w:header="851" w:footer="796" w:gutter="0"/>
      <w:pgNumType w:fmt="numberInDash"/>
      <w:cols w:space="720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zhangm" w:date="2021-11-10T10:34:00Z" w:initials="A">
    <w:p w14:paraId="3D6C4AE1" w14:textId="77777777" w:rsidR="00AF0C0F" w:rsidRDefault="00C14BC0">
      <w:pPr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</w:rPr>
        <w:t>节能科技处建议：“工程项目地址”栏修改为“</w:t>
      </w:r>
      <w:r>
        <w:rPr>
          <w:rFonts w:ascii="仿宋_GB2312" w:hAnsi="仿宋_GB2312" w:cs="仿宋_GB2312" w:hint="eastAsia"/>
        </w:rPr>
        <w:t xml:space="preserve"> </w:t>
      </w:r>
      <w:r>
        <w:rPr>
          <w:rFonts w:ascii="仿宋_GB2312" w:hAnsi="仿宋_GB2312" w:cs="仿宋_GB2312" w:hint="eastAsia"/>
          <w:u w:val="single"/>
        </w:rPr>
        <w:t xml:space="preserve">    </w:t>
      </w:r>
      <w:r>
        <w:rPr>
          <w:rFonts w:ascii="仿宋_GB2312" w:hAnsi="仿宋_GB2312" w:cs="仿宋_GB2312" w:hint="eastAsia"/>
        </w:rPr>
        <w:t>省</w:t>
      </w:r>
      <w:r>
        <w:rPr>
          <w:rFonts w:ascii="仿宋_GB2312" w:hAnsi="仿宋_GB2312" w:cs="仿宋_GB2312" w:hint="eastAsia"/>
          <w:u w:val="single"/>
        </w:rPr>
        <w:t xml:space="preserve">   </w:t>
      </w:r>
      <w:r>
        <w:rPr>
          <w:rFonts w:ascii="仿宋_GB2312" w:hAnsi="仿宋_GB2312" w:cs="仿宋_GB2312" w:hint="eastAsia"/>
        </w:rPr>
        <w:t>市</w:t>
      </w:r>
      <w:r>
        <w:rPr>
          <w:rFonts w:ascii="仿宋_GB2312" w:hAnsi="仿宋_GB2312" w:cs="仿宋_GB2312" w:hint="eastAsia"/>
          <w:u w:val="single"/>
        </w:rPr>
        <w:t xml:space="preserve">   </w:t>
      </w:r>
      <w:r>
        <w:rPr>
          <w:rFonts w:ascii="仿宋_GB2312" w:hAnsi="仿宋_GB2312" w:cs="仿宋_GB2312" w:hint="eastAsia"/>
        </w:rPr>
        <w:t>县（市区）</w:t>
      </w:r>
      <w:r>
        <w:rPr>
          <w:rFonts w:ascii="仿宋_GB2312" w:hAnsi="仿宋_GB2312" w:cs="仿宋_GB2312" w:hint="eastAsia"/>
          <w:u w:val="single"/>
        </w:rPr>
        <w:t xml:space="preserve">       </w:t>
      </w:r>
      <w:r>
        <w:rPr>
          <w:rFonts w:ascii="仿宋_GB2312" w:hAnsi="仿宋_GB2312" w:cs="仿宋_GB2312" w:hint="eastAsia"/>
        </w:rPr>
        <w:t>街道（乡镇）</w:t>
      </w:r>
      <w:r>
        <w:rPr>
          <w:rFonts w:ascii="仿宋_GB2312" w:hAnsi="仿宋_GB2312" w:cs="仿宋_GB2312" w:hint="eastAsia"/>
          <w:u w:val="single"/>
        </w:rPr>
        <w:t xml:space="preserve">    </w:t>
      </w:r>
      <w:r>
        <w:rPr>
          <w:rFonts w:ascii="仿宋_GB2312" w:hAnsi="仿宋_GB2312" w:cs="仿宋_GB2312" w:hint="eastAsia"/>
        </w:rPr>
        <w:t>路（街）</w:t>
      </w:r>
      <w:r>
        <w:rPr>
          <w:rFonts w:ascii="仿宋_GB2312" w:hAnsi="仿宋_GB2312" w:cs="仿宋_GB2312" w:hint="eastAsia"/>
          <w:u w:val="single"/>
        </w:rPr>
        <w:t xml:space="preserve">    </w:t>
      </w:r>
      <w:r>
        <w:rPr>
          <w:rFonts w:ascii="仿宋_GB2312" w:hAnsi="仿宋_GB2312" w:cs="仿宋_GB2312" w:hint="eastAsia"/>
        </w:rPr>
        <w:t>号”</w:t>
      </w:r>
    </w:p>
    <w:p w14:paraId="72AE2CD6" w14:textId="77777777" w:rsidR="00AF0C0F" w:rsidRDefault="00AF0C0F">
      <w:pPr>
        <w:pStyle w:val="a3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2AE2CD6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5012C3" w14:textId="77777777" w:rsidR="00C14BC0" w:rsidRDefault="00C14BC0">
      <w:r>
        <w:separator/>
      </w:r>
    </w:p>
  </w:endnote>
  <w:endnote w:type="continuationSeparator" w:id="0">
    <w:p w14:paraId="0E868776" w14:textId="77777777" w:rsidR="00C14BC0" w:rsidRDefault="00C14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0663E7" w14:textId="77777777" w:rsidR="00AF0C0F" w:rsidRDefault="00AF0C0F">
    <w:pPr>
      <w:pStyle w:val="a4"/>
      <w:rPr>
        <w:rFonts w:ascii="宋体" w:hAnsi="宋体"/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F10C52" w14:textId="77777777" w:rsidR="00C14BC0" w:rsidRDefault="00C14BC0">
      <w:r>
        <w:separator/>
      </w:r>
    </w:p>
  </w:footnote>
  <w:footnote w:type="continuationSeparator" w:id="0">
    <w:p w14:paraId="3AA57484" w14:textId="77777777" w:rsidR="00C14BC0" w:rsidRDefault="00C14BC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zhangm">
    <w15:presenceInfo w15:providerId="None" w15:userId="zhang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932CC"/>
    <w:rsid w:val="003272B6"/>
    <w:rsid w:val="00AF0C0F"/>
    <w:rsid w:val="00C14BC0"/>
    <w:rsid w:val="3209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CFAF703-C2FE-4A31-A67D-156897FAD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  <w:rPr>
      <w:rFonts w:ascii="Calibri" w:hAnsi="Calibri"/>
    </w:rPr>
  </w:style>
  <w:style w:type="paragraph" w:styleId="a4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styleId="a5">
    <w:name w:val="annotation reference"/>
    <w:basedOn w:val="a0"/>
    <w:rPr>
      <w:sz w:val="21"/>
      <w:szCs w:val="21"/>
    </w:rPr>
  </w:style>
  <w:style w:type="paragraph" w:styleId="a6">
    <w:name w:val="header"/>
    <w:basedOn w:val="a"/>
    <w:link w:val="Char"/>
    <w:rsid w:val="00327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272B6"/>
    <w:rPr>
      <w:rFonts w:ascii="Times New Roman" w:hAnsi="Times New Roman"/>
      <w:kern w:val="2"/>
      <w:sz w:val="18"/>
      <w:szCs w:val="18"/>
    </w:rPr>
  </w:style>
  <w:style w:type="paragraph" w:styleId="a7">
    <w:name w:val="Balloon Text"/>
    <w:basedOn w:val="a"/>
    <w:link w:val="Char0"/>
    <w:rsid w:val="003272B6"/>
    <w:rPr>
      <w:sz w:val="18"/>
      <w:szCs w:val="18"/>
    </w:rPr>
  </w:style>
  <w:style w:type="character" w:customStyle="1" w:styleId="Char0">
    <w:name w:val="批注框文本 Char"/>
    <w:basedOn w:val="a0"/>
    <w:link w:val="a7"/>
    <w:rsid w:val="003272B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911</Words>
  <Characters>5193</Characters>
  <Application>Microsoft Office Word</Application>
  <DocSecurity>0</DocSecurity>
  <Lines>43</Lines>
  <Paragraphs>12</Paragraphs>
  <ScaleCrop>false</ScaleCrop>
  <Company>神州网信技术有限公司</Company>
  <LinksUpToDate>false</LinksUpToDate>
  <CharactersWithSpaces>6092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jst</dc:creator>
  <cp:lastModifiedBy>Lenovo</cp:lastModifiedBy>
  <cp:revision>2</cp:revision>
  <dcterms:created xsi:type="dcterms:W3CDTF">2021-11-11T08:31:00Z</dcterms:created>
  <dcterms:modified xsi:type="dcterms:W3CDTF">2021-11-11T09:34:00Z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